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sz w:val="40"/>
        </w:rPr>
        <w:t>HIST 151 Review Questions</w:t>
      </w:r>
    </w:p>
    <w:p>
      <w:pPr>
        <w:spacing w:after="160"/>
      </w:pPr>
      <w:r>
        <w:t>Final audited consolidated version</w:t>
      </w:r>
    </w:p>
    <w:p>
      <w:pPr>
        <w:spacing w:after="280"/>
      </w:pPr>
      <w:r>
        <w:t>Created June 15, 2026. Chapter 6 is intentionally omitted because it is not taught this semester. Chapters included: 2, 3, 4, 5, 7, 8, 9, 10, 11, 12, 13, 14, and 15.</w:t>
      </w:r>
    </w:p>
    <w:p>
      <w:pPr>
        <w:pStyle w:val="Heading1"/>
        <w:spacing w:after="160"/>
      </w:pPr>
      <w:r>
        <w:t>Chapter 2</w:t>
      </w:r>
    </w:p>
    <w:p>
      <w:pPr>
        <w:spacing w:after="40"/>
      </w:pPr>
      <w:r>
        <w:rPr>
          <w:b/>
        </w:rPr>
        <w:t>Q1. How did the development of artificial irrigation impact the population and demographics of Sumer in early Mesopotamia?</w:t>
      </w:r>
    </w:p>
    <w:p>
      <w:pPr>
        <w:spacing w:after="40"/>
        <w:ind w:left="259"/>
      </w:pPr>
      <w:r>
        <w:rPr>
          <w:b/>
        </w:rPr>
        <w:t xml:space="preserve">Answer: </w:t>
      </w:r>
      <w:r>
        <w:t>By constructing elaborate irrigation networks, the Sumerians realized abundant agricultural harvests that supported a rapidly growing human population. This agricultural prosperity also transformed the region's demographics by attracting migrants, most notably Semitic-speaking nomadic herders, from neighboring regions.</w:t>
      </w:r>
    </w:p>
    <w:p>
      <w:pPr>
        <w:spacing w:after="160"/>
        <w:ind w:left="259"/>
      </w:pPr>
      <w:r>
        <w:rPr>
          <w:b/>
        </w:rPr>
        <w:t xml:space="preserve">Page: </w:t>
      </w:r>
      <w:r>
        <w:t>24</w:t>
      </w:r>
    </w:p>
    <w:p>
      <w:pPr>
        <w:spacing w:after="40"/>
      </w:pPr>
      <w:r>
        <w:rPr>
          <w:b/>
        </w:rPr>
        <w:t>Q2. In what ways did Hammurabi improve upon the imperial administrative techniques originally established by Sargon of Akkad?</w:t>
      </w:r>
    </w:p>
    <w:p>
      <w:pPr>
        <w:spacing w:after="40"/>
        <w:ind w:left="259"/>
      </w:pPr>
      <w:r>
        <w:rPr>
          <w:b/>
        </w:rPr>
        <w:t xml:space="preserve">Answer: </w:t>
      </w:r>
      <w:r>
        <w:t>Instead of constantly traveling from city to city with a large, hungry army to maintain control, Hammurabi established a centralized bureaucracy managed by stationed deputies. He also replaced the ruinous practice of confiscating local wealth with a more predictable and efficient system of regular taxation.</w:t>
      </w:r>
    </w:p>
    <w:p>
      <w:pPr>
        <w:spacing w:after="160"/>
        <w:ind w:left="259"/>
      </w:pPr>
      <w:r>
        <w:rPr>
          <w:b/>
        </w:rPr>
        <w:t xml:space="preserve">Page: </w:t>
      </w:r>
      <w:r>
        <w:t>27</w:t>
      </w:r>
    </w:p>
    <w:p>
      <w:pPr>
        <w:spacing w:after="40"/>
      </w:pPr>
      <w:r>
        <w:rPr>
          <w:b/>
        </w:rPr>
        <w:t>Q3. What military strategies and administrative techniques allowed the Assyrian Empire to dominate Mesopotamia and much of southwest Asia?</w:t>
      </w:r>
    </w:p>
    <w:p>
      <w:pPr>
        <w:spacing w:after="40"/>
        <w:ind w:left="259"/>
      </w:pPr>
      <w:r>
        <w:rPr>
          <w:b/>
        </w:rPr>
        <w:t xml:space="preserve">Answer: </w:t>
      </w:r>
      <w:r>
        <w:t>The Assyrians built a powerful and intimidating army by organizing forces into standardized units commanded by professional officers chosen for merit rather than noble birth,. They supplemented their infantry with swift, horse-drawn chariots borrowed from the Hittites and used recently invented iron weapons to conquer a vast territory, while relying on Babylonian administrative techniques to manage their empire,.</w:t>
      </w:r>
    </w:p>
    <w:p>
      <w:pPr>
        <w:spacing w:after="160"/>
        <w:ind w:left="259"/>
      </w:pPr>
      <w:r>
        <w:rPr>
          <w:b/>
        </w:rPr>
        <w:t xml:space="preserve">Page: </w:t>
      </w:r>
      <w:r>
        <w:t>27-28</w:t>
      </w:r>
    </w:p>
    <w:p>
      <w:pPr>
        <w:spacing w:after="40"/>
      </w:pPr>
      <w:r>
        <w:rPr>
          <w:b/>
        </w:rPr>
        <w:t>Q4. How did the invention of the wheel facilitate the expansion of the Mesopotamian economy?</w:t>
      </w:r>
    </w:p>
    <w:p>
      <w:pPr>
        <w:spacing w:after="40"/>
        <w:ind w:left="259"/>
      </w:pPr>
      <w:r>
        <w:rPr>
          <w:b/>
        </w:rPr>
        <w:t xml:space="preserve">Answer: </w:t>
      </w:r>
      <w:r>
        <w:t>The invention of wheeled carts and wagons allowed merchants to haul heavy loads of bulk goods, such as grain, bricks, and metal ores, over significantly longer distances. This technological breakthrough rapidly diffused throughout the region, making long-distance overland trade much more efficient than relying solely on human porters or draft animals.</w:t>
      </w:r>
    </w:p>
    <w:p>
      <w:pPr>
        <w:spacing w:after="160"/>
        <w:ind w:left="259"/>
      </w:pPr>
      <w:r>
        <w:rPr>
          <w:b/>
        </w:rPr>
        <w:t xml:space="preserve">Page: </w:t>
      </w:r>
      <w:r>
        <w:t>32</w:t>
      </w:r>
    </w:p>
    <w:p>
      <w:pPr>
        <w:spacing w:after="40"/>
      </w:pPr>
      <w:r>
        <w:rPr>
          <w:b/>
        </w:rPr>
        <w:t>Q5. How did the transition to a complex, urban society in Mesopotamia impact gender roles and the status of women over time?</w:t>
      </w:r>
    </w:p>
    <w:p>
      <w:pPr>
        <w:spacing w:after="40"/>
        <w:ind w:left="259"/>
      </w:pPr>
      <w:r>
        <w:rPr>
          <w:b/>
        </w:rPr>
        <w:t xml:space="preserve">Answer: </w:t>
      </w:r>
      <w:r>
        <w:t>As Mesopotamian society became more complex and wealth was concentrated, it developed into a patriarchal system where adult men held authority over both public and private affairs. During the second millennium B.C.E., men progressively tightened their control over women to protect family fortunes and guarantee the legitimacy of heirs, enacting strict rules regarding female behavior and requiring upper-class women to wear veils.</w:t>
      </w:r>
    </w:p>
    <w:p>
      <w:pPr>
        <w:spacing w:after="160"/>
        <w:ind w:left="259"/>
      </w:pPr>
      <w:r>
        <w:rPr>
          <w:b/>
        </w:rPr>
        <w:t xml:space="preserve">Page: </w:t>
      </w:r>
      <w:r>
        <w:t>33-34</w:t>
      </w:r>
    </w:p>
    <w:p>
      <w:pPr>
        <w:spacing w:after="40"/>
      </w:pPr>
      <w:r>
        <w:rPr>
          <w:b/>
        </w:rPr>
        <w:t>Q6. What was the original purpose of the cuneiform writing system, and how did its application evolve over time?</w:t>
      </w:r>
    </w:p>
    <w:p>
      <w:pPr>
        <w:spacing w:after="40"/>
        <w:ind w:left="259"/>
      </w:pPr>
      <w:r>
        <w:rPr>
          <w:b/>
        </w:rPr>
        <w:t xml:space="preserve">Answer: </w:t>
      </w:r>
      <w:r>
        <w:t>Sumerians originally invented the writing system strictly to keep track of commercial transactions and tax collections using simple pictographs. Over time, cuneiform evolved into a flexible tool for communicating abstract ideas, allowing Mesopotamians to record religious reflections, scientific observations, and literature,.</w:t>
      </w:r>
    </w:p>
    <w:p>
      <w:pPr>
        <w:spacing w:after="160"/>
        <w:ind w:left="259"/>
      </w:pPr>
      <w:r>
        <w:rPr>
          <w:b/>
        </w:rPr>
        <w:t xml:space="preserve">Page: </w:t>
      </w:r>
      <w:r>
        <w:t>34</w:t>
      </w:r>
    </w:p>
    <w:p>
      <w:pPr>
        <w:spacing w:after="40"/>
      </w:pPr>
      <w:r>
        <w:rPr>
          <w:b/>
        </w:rPr>
        <w:t>Q7. How did the religious teachings of Moses represent a major departure from the earlier beliefs of the Hebrews and their Mesopotamian neighbors?</w:t>
      </w:r>
    </w:p>
    <w:p>
      <w:pPr>
        <w:spacing w:after="40"/>
        <w:ind w:left="259"/>
      </w:pPr>
      <w:r>
        <w:rPr>
          <w:b/>
        </w:rPr>
        <w:t xml:space="preserve">Answer: </w:t>
      </w:r>
      <w:r>
        <w:t>According to the Hebrew scriptures, early Hebrews recognized many of the same gods, nature spirits, and protective deities honored by their Mesopotamian neighbors. Moses represented a major departure because he embraced monotheism, teaching that Yahweh was the only true god, the creator and sustainer of the world, and that other gods were impostors or products of human imagination. The chapter also notes that archaeological evidence suggests full recognition of Yahweh as the only true god may have developed later, around the eighth century B.C.E.</w:t>
      </w:r>
    </w:p>
    <w:p>
      <w:pPr>
        <w:spacing w:after="160"/>
        <w:ind w:left="259"/>
      </w:pPr>
      <w:r>
        <w:rPr>
          <w:b/>
        </w:rPr>
        <w:t xml:space="preserve">Page: </w:t>
      </w:r>
      <w:r>
        <w:t>37</w:t>
      </w:r>
    </w:p>
    <w:p>
      <w:pPr>
        <w:spacing w:after="40"/>
      </w:pPr>
      <w:r>
        <w:rPr>
          <w:b/>
        </w:rPr>
        <w:t>Q8. Why was the Phoenician alphabetic script considered a significant improvement over the Mesopotamian cuneiform system?</w:t>
      </w:r>
    </w:p>
    <w:p>
      <w:pPr>
        <w:spacing w:after="40"/>
        <w:ind w:left="259"/>
      </w:pPr>
      <w:r>
        <w:rPr>
          <w:b/>
        </w:rPr>
        <w:t xml:space="preserve">Answer: </w:t>
      </w:r>
      <w:r>
        <w:t>The Phoenician alphabet utilized only twenty-two symbols representing consonants, making it vastly easier to learn than the hundreds of complex symbols required for cuneiform. Because it demanded a much lower investment in formal education, the alphabet allowed a significantly larger percentage of the population to become literate.</w:t>
      </w:r>
    </w:p>
    <w:p>
      <w:pPr>
        <w:spacing w:after="160"/>
        <w:ind w:left="259"/>
      </w:pPr>
      <w:r>
        <w:rPr>
          <w:b/>
        </w:rPr>
        <w:t xml:space="preserve">Page: </w:t>
      </w:r>
      <w:r>
        <w:t>39-40</w:t>
      </w:r>
    </w:p>
    <w:p>
      <w:pPr>
        <w:spacing w:after="40"/>
      </w:pPr>
      <w:r>
        <w:rPr>
          <w:b/>
        </w:rPr>
        <w:t>Q9. In what ways did the domestication of horses provide early Indo-European speakers with significant advantages over the peoples they encountered?</w:t>
      </w:r>
    </w:p>
    <w:p>
      <w:pPr>
        <w:spacing w:after="40"/>
        <w:ind w:left="259"/>
      </w:pPr>
      <w:r>
        <w:rPr>
          <w:b/>
        </w:rPr>
        <w:t xml:space="preserve">Answer: </w:t>
      </w:r>
      <w:r>
        <w:t>Domesticating horses allowed Indo-Europeans to exploit the vast grasslands of southern Russia by giving them a fast, efficient means of transportation and a reliable source of meat, milk, and leather,. Furthermore, the impressive strength and speed of horses provided these migrants with a tremendous military advantage.</w:t>
      </w:r>
    </w:p>
    <w:p>
      <w:pPr>
        <w:spacing w:after="160"/>
        <w:ind w:left="259"/>
      </w:pPr>
      <w:r>
        <w:rPr>
          <w:b/>
        </w:rPr>
        <w:t xml:space="preserve">Page: </w:t>
      </w:r>
      <w:r>
        <w:t>41</w:t>
      </w:r>
    </w:p>
    <w:p>
      <w:pPr>
        <w:spacing w:after="40"/>
      </w:pPr>
      <w:r>
        <w:rPr>
          <w:b/>
        </w:rPr>
        <w:t>Q10. What breakthrough in metallurgy was pioneered by Hittite craftsmen, and why was it so impactful for the ancient world?</w:t>
      </w:r>
    </w:p>
    <w:p>
      <w:pPr>
        <w:spacing w:after="40"/>
        <w:ind w:left="259"/>
      </w:pPr>
      <w:r>
        <w:rPr>
          <w:b/>
        </w:rPr>
        <w:t xml:space="preserve">Answer: </w:t>
      </w:r>
      <w:r>
        <w:t>Hittite craftsmen discovered how to forge strong, durable iron implements by heating the iron in a bed of charcoal and hammering it into shape. This was highly impactful because iron deposits were much cheaper and more widely available than copper or tin, allowing for the mass production of effective weapons and tools,.</w:t>
      </w:r>
    </w:p>
    <w:p>
      <w:pPr>
        <w:spacing w:after="160"/>
        <w:ind w:left="259"/>
      </w:pPr>
      <w:r>
        <w:rPr>
          <w:b/>
        </w:rPr>
        <w:t xml:space="preserve">Page: </w:t>
      </w:r>
      <w:r>
        <w:t>42 (and 31 for context on iron deposits)</w:t>
      </w:r>
    </w:p>
    <w:p>
      <w:r>
        <w:br w:type="page"/>
      </w:r>
    </w:p>
    <w:p>
      <w:pPr>
        <w:pStyle w:val="Heading1"/>
        <w:spacing w:after="160"/>
      </w:pPr>
      <w:r>
        <w:t>Chapter 3</w:t>
      </w:r>
    </w:p>
    <w:p>
      <w:pPr>
        <w:spacing w:after="40"/>
      </w:pPr>
      <w:r>
        <w:rPr>
          <w:b/>
        </w:rPr>
        <w:t>Q1. How did large-scale climatic changes in northern Africa after 5000 B.C.E. influence the settlement patterns and agricultural development of the Nile River valley?</w:t>
      </w:r>
    </w:p>
    <w:p>
      <w:pPr>
        <w:spacing w:after="40"/>
        <w:ind w:left="259"/>
      </w:pPr>
      <w:r>
        <w:rPr>
          <w:b/>
        </w:rPr>
        <w:t xml:space="preserve">Answer: </w:t>
      </w:r>
      <w:r>
        <w:t>As the Sahara region became increasingly hot, arid, and uninhabitable, human and animal populations were driven to more hospitable regions. Cultivators flocked to the Nile River valley, where the river's annual flooding left behind rich, fertile alluvial deposits that supported a remarkably productive agricultural economy and accommodated rapid population growth.</w:t>
      </w:r>
    </w:p>
    <w:p>
      <w:pPr>
        <w:spacing w:after="160"/>
        <w:ind w:left="259"/>
      </w:pPr>
      <w:r>
        <w:rPr>
          <w:b/>
        </w:rPr>
        <w:t xml:space="preserve">Page: </w:t>
      </w:r>
      <w:r>
        <w:t>48-49</w:t>
      </w:r>
    </w:p>
    <w:p>
      <w:pPr>
        <w:spacing w:after="40"/>
      </w:pPr>
      <w:r>
        <w:rPr>
          <w:b/>
        </w:rPr>
        <w:t>Q2. How did the conqueror Menes contribute to the early political and cultural organization of ancient Egypt?</w:t>
      </w:r>
    </w:p>
    <w:p>
      <w:pPr>
        <w:spacing w:after="40"/>
        <w:ind w:left="259"/>
      </w:pPr>
      <w:r>
        <w:rPr>
          <w:b/>
        </w:rPr>
        <w:t xml:space="preserve">Answer: </w:t>
      </w:r>
      <w:r>
        <w:t>Around 3150 B.C.E., Menes, an ambitious official from southern Egypt, conquered and unified the territory between the Nile delta and the river's first cataract. He established a centralized state ruled by a divine pharaoh and founded the city of Memphis, which served as the political and cultural capital of ancient Egypt.</w:t>
      </w:r>
    </w:p>
    <w:p>
      <w:pPr>
        <w:spacing w:after="160"/>
        <w:ind w:left="259"/>
      </w:pPr>
      <w:r>
        <w:rPr>
          <w:b/>
        </w:rPr>
        <w:t xml:space="preserve">Page: </w:t>
      </w:r>
      <w:r>
        <w:t>50</w:t>
      </w:r>
    </w:p>
    <w:p>
      <w:pPr>
        <w:spacing w:after="40"/>
      </w:pPr>
      <w:r>
        <w:rPr>
          <w:b/>
        </w:rPr>
        <w:t>Q3. How did the invasion of the Hyksos ultimately inadvertently transform Egypt into an imperial power during the New Kingdom period?</w:t>
      </w:r>
    </w:p>
    <w:p>
      <w:pPr>
        <w:spacing w:after="40"/>
        <w:ind w:left="259"/>
      </w:pPr>
      <w:r>
        <w:rPr>
          <w:b/>
        </w:rPr>
        <w:t xml:space="preserve">Answer: </w:t>
      </w:r>
      <w:r>
        <w:t>The Hyksos utilized technological advantages, such as horse-drawn chariots and bronze weapons, to conquer Memphis and levy tribute throughout Egypt. In response, disgruntled Egyptian nobles adopted these exact military technologies to expel the Hyksos, and subsequently embarked on campaigns of imperial expansion into the eastern Mediterranean and Nubia to prevent any future invasions.</w:t>
      </w:r>
    </w:p>
    <w:p>
      <w:pPr>
        <w:spacing w:after="160"/>
        <w:ind w:left="259"/>
      </w:pPr>
      <w:r>
        <w:rPr>
          <w:b/>
        </w:rPr>
        <w:t xml:space="preserve">Page: </w:t>
      </w:r>
      <w:r>
        <w:t>51-53</w:t>
      </w:r>
    </w:p>
    <w:p>
      <w:pPr>
        <w:spacing w:after="40"/>
      </w:pPr>
      <w:r>
        <w:rPr>
          <w:b/>
        </w:rPr>
        <w:t>Q4. In what ways did the social and political status of women in Egypt and Nubia differ from that of women in contemporary Mesopotamian societies?</w:t>
      </w:r>
    </w:p>
    <w:p>
      <w:pPr>
        <w:spacing w:after="40"/>
        <w:ind w:left="259"/>
      </w:pPr>
      <w:r>
        <w:rPr>
          <w:b/>
        </w:rPr>
        <w:t xml:space="preserve">Answer: </w:t>
      </w:r>
      <w:r>
        <w:t>While Egyptian and Nubian societies were both deeply patriarchal, women there wielded significantly more influence than their Mesopotamian counterparts. Women of the royal family frequently served as regents or co-rulers-such as Queen Hatshepsut in Egypt and the kandake in Nubia-and other women possessed considerable power as priestesses or obtained formal education to work as government scribes.</w:t>
      </w:r>
    </w:p>
    <w:p>
      <w:pPr>
        <w:spacing w:after="160"/>
        <w:ind w:left="259"/>
      </w:pPr>
      <w:r>
        <w:rPr>
          <w:b/>
        </w:rPr>
        <w:t xml:space="preserve">Page: </w:t>
      </w:r>
      <w:r>
        <w:t>56-57</w:t>
      </w:r>
    </w:p>
    <w:p>
      <w:pPr>
        <w:spacing w:after="40"/>
      </w:pPr>
      <w:r>
        <w:rPr>
          <w:b/>
        </w:rPr>
        <w:t>Q5. Why did the southern Nile societies of Nubia eventually become major centers of large-scale iron production, rather than relying on bronze metallurgy?</w:t>
      </w:r>
    </w:p>
    <w:p>
      <w:pPr>
        <w:spacing w:after="40"/>
        <w:ind w:left="259"/>
      </w:pPr>
      <w:r>
        <w:rPr>
          <w:b/>
        </w:rPr>
        <w:t xml:space="preserve">Answer: </w:t>
      </w:r>
      <w:r>
        <w:t>Nubia produced very little bronze because the region was poor in the copper and tin necessary for its creation, forcing them to rely heavily on expensive imports. To compensate for this lack of bronze, Nubian societies capitalized on the plentiful iron ores found in sub-Saharan Africa; by 500 B.C.E., cities like Meroë had become massive centers of local iron production.</w:t>
      </w:r>
    </w:p>
    <w:p>
      <w:pPr>
        <w:spacing w:after="160"/>
        <w:ind w:left="259"/>
      </w:pPr>
      <w:r>
        <w:rPr>
          <w:b/>
        </w:rPr>
        <w:t xml:space="preserve">Page: </w:t>
      </w:r>
      <w:r>
        <w:t>57, 60</w:t>
      </w:r>
    </w:p>
    <w:p>
      <w:pPr>
        <w:spacing w:after="40"/>
      </w:pPr>
      <w:r>
        <w:rPr>
          <w:b/>
        </w:rPr>
        <w:t>Q6. Why have modern scholars been unable to translate the vast amount of surviving texts written in the Meroitic script?</w:t>
      </w:r>
    </w:p>
    <w:p>
      <w:pPr>
        <w:spacing w:after="40"/>
        <w:ind w:left="259"/>
      </w:pPr>
      <w:r>
        <w:rPr>
          <w:b/>
        </w:rPr>
        <w:t xml:space="preserve">Answer: </w:t>
      </w:r>
      <w:r>
        <w:t>Nubian scribes developed a highly flexible writing system by borrowing Egyptian hieroglyphs and using them to represent sounds rather than ideas. However, even though scholars have successfully figured out the sound values of this alphabet, the Meroitic language itself is so entirely different from other known languages that the texts remain undeciphered.</w:t>
      </w:r>
    </w:p>
    <w:p>
      <w:pPr>
        <w:spacing w:after="160"/>
        <w:ind w:left="259"/>
      </w:pPr>
      <w:r>
        <w:rPr>
          <w:b/>
        </w:rPr>
        <w:t xml:space="preserve">Page: </w:t>
      </w:r>
      <w:r>
        <w:t>62</w:t>
      </w:r>
    </w:p>
    <w:p>
      <w:pPr>
        <w:spacing w:after="40"/>
      </w:pPr>
      <w:r>
        <w:rPr>
          <w:b/>
        </w:rPr>
        <w:t>Q7. How did the religious beliefs promoted by Pharaoh Akhenaten represent a radical departure from traditional Egyptian religion?</w:t>
      </w:r>
    </w:p>
    <w:p>
      <w:pPr>
        <w:spacing w:after="40"/>
        <w:ind w:left="259"/>
      </w:pPr>
      <w:r>
        <w:rPr>
          <w:b/>
        </w:rPr>
        <w:t xml:space="preserve">Answer: </w:t>
      </w:r>
      <w:r>
        <w:t>Traditional Egyptian priests viewed their deities, such as Amon-Re, as one god among many in a larger pantheon. Akhenaten, however, championed the sun god Aten as the world's "sole god," making his faith one of the world's earliest expressions of monotheism, and he actively dispatched agents to chisel out the names of other gods from public buildings.</w:t>
      </w:r>
    </w:p>
    <w:p>
      <w:pPr>
        <w:spacing w:after="160"/>
        <w:ind w:left="259"/>
      </w:pPr>
      <w:r>
        <w:rPr>
          <w:b/>
        </w:rPr>
        <w:t xml:space="preserve">Page: </w:t>
      </w:r>
      <w:r>
        <w:t>62-63</w:t>
      </w:r>
    </w:p>
    <w:p>
      <w:pPr>
        <w:spacing w:after="40"/>
      </w:pPr>
      <w:r>
        <w:rPr>
          <w:b/>
        </w:rPr>
        <w:t>Q8. What role did the cult of Osiris play in shaping the moral behavior of the broader Egyptian population?</w:t>
      </w:r>
    </w:p>
    <w:p>
      <w:pPr>
        <w:spacing w:after="40"/>
        <w:ind w:left="259"/>
      </w:pPr>
      <w:r>
        <w:rPr>
          <w:b/>
        </w:rPr>
        <w:t xml:space="preserve">Answer: </w:t>
      </w:r>
      <w:r>
        <w:t>Egyptians believed Osiris served as the lord of the underworld, where he judged deceased individuals by having their hearts weighed against a feather symbolizing justice. Because eternal life was granted only to those of pure heart and honorable deeds, Osiris's cult offered the hope of immortality to common people, provided they lived according to high moral standards.</w:t>
      </w:r>
    </w:p>
    <w:p>
      <w:pPr>
        <w:spacing w:after="160"/>
        <w:ind w:left="259"/>
      </w:pPr>
      <w:r>
        <w:rPr>
          <w:b/>
        </w:rPr>
        <w:t xml:space="preserve">Page: </w:t>
      </w:r>
      <w:r>
        <w:t>64-65</w:t>
      </w:r>
    </w:p>
    <w:p>
      <w:pPr>
        <w:spacing w:after="40"/>
      </w:pPr>
      <w:r>
        <w:rPr>
          <w:b/>
        </w:rPr>
        <w:t>Q9. What specific technological and agricultural advantages allowed the early Bantu-speaking peoples to migrate and expand their communities so successfully?</w:t>
      </w:r>
    </w:p>
    <w:p>
      <w:pPr>
        <w:spacing w:after="40"/>
        <w:ind w:left="259"/>
      </w:pPr>
      <w:r>
        <w:rPr>
          <w:b/>
        </w:rPr>
        <w:t xml:space="preserve">Answer: </w:t>
      </w:r>
      <w:r>
        <w:t>The Bantu made highly effective use of canoes to travel rapidly along the networks of the Niger and Congo rivers, allowing them to easily bypass existing villages and settle in new areas. Furthermore, their agricultural surpluses supported rapid population growth, which periodically forced small groups to leave their parent communities and expand deeper into territories occupied by forest peoples.</w:t>
      </w:r>
    </w:p>
    <w:p>
      <w:pPr>
        <w:spacing w:after="160"/>
        <w:ind w:left="259"/>
      </w:pPr>
      <w:r>
        <w:rPr>
          <w:b/>
        </w:rPr>
        <w:t xml:space="preserve">Page: </w:t>
      </w:r>
      <w:r>
        <w:t>66</w:t>
      </w:r>
    </w:p>
    <w:p>
      <w:pPr>
        <w:spacing w:after="40"/>
      </w:pPr>
      <w:r>
        <w:rPr>
          <w:b/>
        </w:rPr>
        <w:t>Q10. How does the evolution of the god Nyamba demonstrate the ways in which African religious beliefs adapted through cross-cultural encounters?</w:t>
      </w:r>
    </w:p>
    <w:p>
      <w:pPr>
        <w:spacing w:after="40"/>
        <w:ind w:left="259"/>
      </w:pPr>
      <w:r>
        <w:rPr>
          <w:b/>
        </w:rPr>
        <w:t xml:space="preserve">Answer: </w:t>
      </w:r>
      <w:r>
        <w:t>Individual African communities frequently borrowed and adapted religious elements to fit fresh understandings of the world generated by migration. For example, as Bantu peoples migrated and interacted with Sudanic populations who revered a single divine force of good and evil, the Bantu associated their own distant creator god, Nyamba, with goodness, bringing this previously uninvolved deity much closer to the moral lives of individuals.</w:t>
      </w:r>
    </w:p>
    <w:p>
      <w:pPr>
        <w:spacing w:after="160"/>
        <w:ind w:left="259"/>
      </w:pPr>
      <w:r>
        <w:rPr>
          <w:b/>
        </w:rPr>
        <w:t xml:space="preserve">Page: </w:t>
      </w:r>
      <w:r>
        <w:t>67-68</w:t>
      </w:r>
    </w:p>
    <w:p>
      <w:r>
        <w:br w:type="page"/>
      </w:r>
    </w:p>
    <w:p>
      <w:pPr>
        <w:pStyle w:val="Heading1"/>
        <w:spacing w:after="160"/>
      </w:pPr>
      <w:r>
        <w:t>Chapter 4</w:t>
      </w:r>
    </w:p>
    <w:p>
      <w:pPr>
        <w:spacing w:after="40"/>
      </w:pPr>
      <w:r>
        <w:rPr>
          <w:b/>
        </w:rPr>
        <w:t>Q1. How did the layout and infrastructure of Harappa and Mohenjo-daro demonstrate a high degree of standardization across the Indus Civilization?</w:t>
      </w:r>
    </w:p>
    <w:p>
      <w:pPr>
        <w:spacing w:after="40"/>
        <w:ind w:left="259"/>
      </w:pPr>
      <w:r>
        <w:rPr>
          <w:b/>
        </w:rPr>
        <w:t xml:space="preserve">Answer: </w:t>
      </w:r>
      <w:r>
        <w:t>The cities featured broad streets laid out on a carefully planned grid, sophisticated water and sewage systems, and consistent architectural styles, weights, and measures. This standardization was likely facilitated by the Indus River, which enabled reliable trade, travel, and communication throughout the vast society.</w:t>
      </w:r>
    </w:p>
    <w:p>
      <w:pPr>
        <w:spacing w:after="160"/>
        <w:ind w:left="259"/>
      </w:pPr>
      <w:r>
        <w:rPr>
          <w:b/>
        </w:rPr>
        <w:t xml:space="preserve">Page: </w:t>
      </w:r>
      <w:r>
        <w:t>73-74</w:t>
      </w:r>
    </w:p>
    <w:p>
      <w:pPr>
        <w:spacing w:after="40"/>
      </w:pPr>
      <w:r>
        <w:rPr>
          <w:b/>
        </w:rPr>
        <w:t>Q2. What are the primary theories explaining the decline of the Indus Civilization after 1900 B.C.E.?</w:t>
      </w:r>
    </w:p>
    <w:p>
      <w:pPr>
        <w:spacing w:after="40"/>
        <w:ind w:left="259"/>
      </w:pPr>
      <w:r>
        <w:rPr>
          <w:b/>
        </w:rPr>
        <w:t xml:space="preserve">Answer: </w:t>
      </w:r>
      <w:r>
        <w:t>Rather than military conquest, scholars believe the Indus decline was caused by ecological degradation, such as deforestation leading to topsoil erosion and reduced rainfall. Natural catastrophes like earthquakes or periodic flooding of the Indus River may also have weakened the society and forced residents to abandon the major cities.</w:t>
      </w:r>
    </w:p>
    <w:p>
      <w:pPr>
        <w:spacing w:after="160"/>
        <w:ind w:left="259"/>
      </w:pPr>
      <w:r>
        <w:rPr>
          <w:b/>
        </w:rPr>
        <w:t xml:space="preserve">Page: </w:t>
      </w:r>
      <w:r>
        <w:t>75</w:t>
      </w:r>
    </w:p>
    <w:p>
      <w:pPr>
        <w:spacing w:after="40"/>
      </w:pPr>
      <w:r>
        <w:rPr>
          <w:b/>
        </w:rPr>
        <w:t>Q3. Why were horses both highly prized and difficult to maintain for the early Indo-Aryans migrating into South Asia?</w:t>
      </w:r>
    </w:p>
    <w:p>
      <w:pPr>
        <w:spacing w:after="40"/>
        <w:ind w:left="259"/>
      </w:pPr>
      <w:r>
        <w:rPr>
          <w:b/>
        </w:rPr>
        <w:t xml:space="preserve">Answer: </w:t>
      </w:r>
      <w:r>
        <w:t>Horses were crucial for the Indo-Aryans because they were hitched to carts for transport and to chariots, which functioned as devastating war machines. However, because horses do not breed well in the tropical South Asian environment, Indo-Aryans had to constantly replenish their stock by importing them from central Asia.</w:t>
      </w:r>
    </w:p>
    <w:p>
      <w:pPr>
        <w:spacing w:after="160"/>
        <w:ind w:left="259"/>
      </w:pPr>
      <w:r>
        <w:rPr>
          <w:b/>
        </w:rPr>
        <w:t xml:space="preserve">Page: </w:t>
      </w:r>
      <w:r>
        <w:t>75</w:t>
      </w:r>
    </w:p>
    <w:p>
      <w:pPr>
        <w:spacing w:after="40"/>
      </w:pPr>
      <w:r>
        <w:rPr>
          <w:b/>
        </w:rPr>
        <w:t>Q4. How was early Indo-Aryan political authority organized during the Vedic age in the absence of a common state or centralized government?</w:t>
      </w:r>
    </w:p>
    <w:p>
      <w:pPr>
        <w:spacing w:after="40"/>
        <w:ind w:left="259"/>
      </w:pPr>
      <w:r>
        <w:rPr>
          <w:b/>
        </w:rPr>
        <w:t xml:space="preserve">Answer: </w:t>
      </w:r>
      <w:r>
        <w:t>Early Indo-Aryans formed hundreds of local chiefdoms organized around herding communities and agricultural villages. These chiefdoms were typically led by a raja who governed in collaboration with a council of village elders, though this decentralized structure frequently led to fierce, intermittent conflict and raiding between neighboring villages.</w:t>
      </w:r>
    </w:p>
    <w:p>
      <w:pPr>
        <w:spacing w:after="160"/>
        <w:ind w:left="259"/>
      </w:pPr>
      <w:r>
        <w:rPr>
          <w:b/>
        </w:rPr>
        <w:t xml:space="preserve">Page: </w:t>
      </w:r>
      <w:r>
        <w:t>76</w:t>
      </w:r>
    </w:p>
    <w:p>
      <w:pPr>
        <w:spacing w:after="40"/>
      </w:pPr>
      <w:r>
        <w:rPr>
          <w:b/>
        </w:rPr>
        <w:t>Q5. How did the concept of varna reflect the social distinctions recognized by early Indo-Aryans as they settled in India?</w:t>
      </w:r>
    </w:p>
    <w:p>
      <w:pPr>
        <w:spacing w:after="40"/>
        <w:ind w:left="259"/>
      </w:pPr>
      <w:r>
        <w:rPr>
          <w:b/>
        </w:rPr>
        <w:t xml:space="preserve">Answer: </w:t>
      </w:r>
      <w:r>
        <w:t>The term varna, meaning "color," originally referred to major social classes and likely stemmed from differences in complexion between the "wheat-colored" Indo-Aryans and the darker-skinned Dravidians. Over time, as the two peoples mixed, these distinctions evolved into four main social classes: priests, warriors, cultivators/artisans, and landless peasants.</w:t>
      </w:r>
    </w:p>
    <w:p>
      <w:pPr>
        <w:spacing w:after="160"/>
        <w:ind w:left="259"/>
      </w:pPr>
      <w:r>
        <w:rPr>
          <w:b/>
        </w:rPr>
        <w:t xml:space="preserve">Page: </w:t>
      </w:r>
      <w:r>
        <w:t>77</w:t>
      </w:r>
    </w:p>
    <w:p>
      <w:pPr>
        <w:spacing w:after="40"/>
      </w:pPr>
      <w:r>
        <w:rPr>
          <w:b/>
        </w:rPr>
        <w:t>Q6. What role did the jati system play as Vedic society became more complex and economically specialized?</w:t>
      </w:r>
    </w:p>
    <w:p>
      <w:pPr>
        <w:spacing w:after="40"/>
        <w:ind w:left="259"/>
      </w:pPr>
      <w:r>
        <w:rPr>
          <w:b/>
        </w:rPr>
        <w:t xml:space="preserve">Answer: </w:t>
      </w:r>
      <w:r>
        <w:t>As specialized occupations emerged, the jati, or subcastes, developed to classify individuals based on their specific work. Members of the same jati ate together, intermarried, and supported one another, while elaborate rules dictated how they could interact with members of other subcastes, effectively organizing daily social life in minute detail.</w:t>
      </w:r>
    </w:p>
    <w:p>
      <w:pPr>
        <w:spacing w:after="160"/>
        <w:ind w:left="259"/>
      </w:pPr>
      <w:r>
        <w:rPr>
          <w:b/>
        </w:rPr>
        <w:t xml:space="preserve">Page: </w:t>
      </w:r>
      <w:r>
        <w:t>79</w:t>
      </w:r>
    </w:p>
    <w:p>
      <w:pPr>
        <w:spacing w:after="40"/>
      </w:pPr>
      <w:r>
        <w:rPr>
          <w:b/>
        </w:rPr>
        <w:t>Q7. How did the Indo-Aryans establish and reinforce a deeply patriarchal social order in ancient India?</w:t>
      </w:r>
    </w:p>
    <w:p>
      <w:pPr>
        <w:spacing w:after="40"/>
        <w:ind w:left="259"/>
      </w:pPr>
      <w:r>
        <w:rPr>
          <w:b/>
        </w:rPr>
        <w:t xml:space="preserve">Answer: </w:t>
      </w:r>
      <w:r>
        <w:t>The Indo-Aryans recognized descent exclusively through the male line, restricting property inheritance and the right to preside over ancestral rituals to men. Women rarely received formal education in Sanskrit, and later texts like the Laws of Manu explicitly instructed women to remain subject to the guidance of the principal men in their lives.</w:t>
      </w:r>
    </w:p>
    <w:p>
      <w:pPr>
        <w:spacing w:after="160"/>
        <w:ind w:left="259"/>
      </w:pPr>
      <w:r>
        <w:rPr>
          <w:b/>
        </w:rPr>
        <w:t xml:space="preserve">Page: </w:t>
      </w:r>
      <w:r>
        <w:t>79</w:t>
      </w:r>
    </w:p>
    <w:p>
      <w:pPr>
        <w:spacing w:after="40"/>
      </w:pPr>
      <w:r>
        <w:rPr>
          <w:b/>
        </w:rPr>
        <w:t>Q8. Why did many Indo-Aryans gradually become dissatisfied with the ritual sacrifices of early Vedic religion?</w:t>
      </w:r>
    </w:p>
    <w:p>
      <w:pPr>
        <w:spacing w:after="40"/>
        <w:ind w:left="259"/>
      </w:pPr>
      <w:r>
        <w:rPr>
          <w:b/>
        </w:rPr>
        <w:t xml:space="preserve">Answer: </w:t>
      </w:r>
      <w:r>
        <w:t>As centuries passed, the once-vital ritual sacrifices increasingly felt like mechanical, time-consuming, and expensive obligations rather than a genuine means of communicating with the gods. Seeking deeper spiritual fulfillment, many individuals retreated to the forests to live as hermits and reflect on the mystical relationships between humans, the world, and the divine.</w:t>
      </w:r>
    </w:p>
    <w:p>
      <w:pPr>
        <w:spacing w:after="160"/>
        <w:ind w:left="259"/>
      </w:pPr>
      <w:r>
        <w:rPr>
          <w:b/>
        </w:rPr>
        <w:t xml:space="preserve">Page: </w:t>
      </w:r>
      <w:r>
        <w:t>80</w:t>
      </w:r>
    </w:p>
    <w:p>
      <w:pPr>
        <w:spacing w:after="40"/>
      </w:pPr>
      <w:r>
        <w:rPr>
          <w:b/>
        </w:rPr>
        <w:t>Q9. According to the teachings of the Upanishads, what is the ultimate nature of reality and the human soul?</w:t>
      </w:r>
    </w:p>
    <w:p>
      <w:pPr>
        <w:spacing w:after="40"/>
        <w:ind w:left="259"/>
      </w:pPr>
      <w:r>
        <w:rPr>
          <w:b/>
        </w:rPr>
        <w:t xml:space="preserve">Answer: </w:t>
      </w:r>
      <w:r>
        <w:t>The Upanishads taught that the physical world is a theater of change and illusion, and that individual human beings are not separate, autonomous creatures. Instead, every person's soul is a small part of a universal, eternal, and unchanging soul known as Brahman, and the ultimate goal is to escape the cycle of reincarnation and merge with this universal spirit.</w:t>
      </w:r>
    </w:p>
    <w:p>
      <w:pPr>
        <w:spacing w:after="160"/>
        <w:ind w:left="259"/>
      </w:pPr>
      <w:r>
        <w:rPr>
          <w:b/>
        </w:rPr>
        <w:t xml:space="preserve">Page: </w:t>
      </w:r>
      <w:r>
        <w:t>82-83</w:t>
      </w:r>
    </w:p>
    <w:p>
      <w:pPr>
        <w:spacing w:after="40"/>
      </w:pPr>
      <w:r>
        <w:rPr>
          <w:b/>
        </w:rPr>
        <w:t>Q10. How did the doctrine of karma both explain spiritual reincarnation and reinforce the Vedic social order?</w:t>
      </w:r>
    </w:p>
    <w:p>
      <w:pPr>
        <w:spacing w:after="40"/>
        <w:ind w:left="259"/>
      </w:pPr>
      <w:r>
        <w:rPr>
          <w:b/>
        </w:rPr>
        <w:t xml:space="preserve">Answer: </w:t>
      </w:r>
      <w:r>
        <w:t>The doctrine of karma posited that individuals experienced specific reincarnations based on their past actions, meaning virtuous lives led to purer rebirths while bad deeds resulted in difficult future existences. This concept reinforced the caste system by suggesting that individuals were born into their current social standing because of their behavior in previous lives, encouraging them to dutifully observe their caste responsibilities.</w:t>
      </w:r>
    </w:p>
    <w:p>
      <w:pPr>
        <w:spacing w:after="160"/>
        <w:ind w:left="259"/>
      </w:pPr>
      <w:r>
        <w:rPr>
          <w:b/>
        </w:rPr>
        <w:t xml:space="preserve">Page: </w:t>
      </w:r>
      <w:r>
        <w:t>82-83</w:t>
      </w:r>
    </w:p>
    <w:p>
      <w:r>
        <w:br w:type="page"/>
      </w:r>
    </w:p>
    <w:p>
      <w:pPr>
        <w:pStyle w:val="Heading1"/>
        <w:spacing w:after="160"/>
      </w:pPr>
      <w:r>
        <w:t>Chapter 5</w:t>
      </w:r>
    </w:p>
    <w:p>
      <w:pPr>
        <w:spacing w:after="40"/>
      </w:pPr>
      <w:r>
        <w:rPr>
          <w:b/>
        </w:rPr>
        <w:t>Q1. Why is the Yellow River often referred to as "China's Sorrow," and how did its unique soil composition simultaneously threaten and benefit early agriculture?</w:t>
      </w:r>
    </w:p>
    <w:p>
      <w:pPr>
        <w:spacing w:after="40"/>
        <w:ind w:left="259"/>
      </w:pPr>
      <w:r>
        <w:rPr>
          <w:b/>
        </w:rPr>
        <w:t xml:space="preserve">Answer: </w:t>
      </w:r>
      <w:r>
        <w:t>The river picks up vast quantities of loess, a fine, powder-like soil that builds up the riverbed and causes devastating, unpredictable floods. However, this same loess is extremely fertile and easy to work, allowing early cultivators to yield generous harvests even with primitive wooden tools.</w:t>
      </w:r>
    </w:p>
    <w:p>
      <w:pPr>
        <w:spacing w:after="160"/>
        <w:ind w:left="259"/>
      </w:pPr>
      <w:r>
        <w:rPr>
          <w:b/>
        </w:rPr>
        <w:t xml:space="preserve">Page: </w:t>
      </w:r>
      <w:r>
        <w:t>88</w:t>
      </w:r>
    </w:p>
    <w:p>
      <w:pPr>
        <w:spacing w:after="40"/>
      </w:pPr>
      <w:r>
        <w:rPr>
          <w:b/>
        </w:rPr>
        <w:t>Q2. How did Shang ruling elites use bronze metallurgy and horse-drawn chariots to secure and expand their political power?</w:t>
      </w:r>
    </w:p>
    <w:p>
      <w:pPr>
        <w:spacing w:after="40"/>
        <w:ind w:left="259"/>
      </w:pPr>
      <w:r>
        <w:rPr>
          <w:b/>
        </w:rPr>
        <w:t xml:space="preserve">Answer: </w:t>
      </w:r>
      <w:r>
        <w:t>Shang rulers monopolized the production of bronze by controlling access to copper and tin ores, ensuring their armies were equipped with weapons far superior to those of their rivals. They also utilized horse-drawn chariots, which provided a devastating military advantage against adversaries who lacked horses.</w:t>
      </w:r>
    </w:p>
    <w:p>
      <w:pPr>
        <w:spacing w:after="160"/>
        <w:ind w:left="259"/>
      </w:pPr>
      <w:r>
        <w:rPr>
          <w:b/>
        </w:rPr>
        <w:t xml:space="preserve">Page: </w:t>
      </w:r>
      <w:r>
        <w:t>89</w:t>
      </w:r>
    </w:p>
    <w:p>
      <w:pPr>
        <w:spacing w:after="40"/>
      </w:pPr>
      <w:r>
        <w:rPr>
          <w:b/>
        </w:rPr>
        <w:t>Q3. How did the Zhou dynasty use the concept of the "mandate of heaven" to justify their overthrow of the Shang dynasty?</w:t>
      </w:r>
    </w:p>
    <w:p>
      <w:pPr>
        <w:spacing w:after="40"/>
        <w:ind w:left="259"/>
      </w:pPr>
      <w:r>
        <w:rPr>
          <w:b/>
        </w:rPr>
        <w:t xml:space="preserve">Answer: </w:t>
      </w:r>
      <w:r>
        <w:t>Zhou spokesmen argued that heavenly powers granted the right to govern to an especially deserving individual, who was expected to rule with honor, justice, and harmony. They claimed the last Shang king was corrupt, causing the cosmos to fall out of balance and prompting the heavenly powers to transfer the mandate to the more virtuous Zhou.</w:t>
      </w:r>
    </w:p>
    <w:p>
      <w:pPr>
        <w:spacing w:after="160"/>
        <w:ind w:left="259"/>
      </w:pPr>
      <w:r>
        <w:rPr>
          <w:b/>
        </w:rPr>
        <w:t xml:space="preserve">Page: </w:t>
      </w:r>
      <w:r>
        <w:t>92</w:t>
      </w:r>
    </w:p>
    <w:p>
      <w:pPr>
        <w:spacing w:after="40"/>
      </w:pPr>
      <w:r>
        <w:rPr>
          <w:b/>
        </w:rPr>
        <w:t>Q4. How did the advent of iron metallurgy contribute to the weakening and eventual collapse of the Zhou dynasty?</w:t>
      </w:r>
    </w:p>
    <w:p>
      <w:pPr>
        <w:spacing w:after="40"/>
        <w:ind w:left="259"/>
      </w:pPr>
      <w:r>
        <w:rPr>
          <w:b/>
        </w:rPr>
        <w:t xml:space="preserve">Answer: </w:t>
      </w:r>
      <w:r>
        <w:t>Unlike bronze, which central kings could more easily monopolize, iron ores were much cheaper, more abundant, and widely distributed. Subordinate regional rulers quickly established their own ironworks, allowing them to equip their independent armies with weapons just as effective as central Zhou forces and actively resist the central government.</w:t>
      </w:r>
    </w:p>
    <w:p>
      <w:pPr>
        <w:spacing w:after="160"/>
        <w:ind w:left="259"/>
      </w:pPr>
      <w:r>
        <w:rPr>
          <w:b/>
        </w:rPr>
        <w:t xml:space="preserve">Page: </w:t>
      </w:r>
      <w:r>
        <w:t>93</w:t>
      </w:r>
    </w:p>
    <w:p>
      <w:pPr>
        <w:spacing w:after="40"/>
      </w:pPr>
      <w:r>
        <w:rPr>
          <w:b/>
        </w:rPr>
        <w:t>Q5. How did the ruling elites of ancient China use the consumption of bronze to clearly distinguish themselves from the less privileged classes?</w:t>
      </w:r>
    </w:p>
    <w:p>
      <w:pPr>
        <w:spacing w:after="40"/>
        <w:ind w:left="259"/>
      </w:pPr>
      <w:r>
        <w:rPr>
          <w:b/>
        </w:rPr>
        <w:t xml:space="preserve">Answer: </w:t>
      </w:r>
      <w:r>
        <w:t>Because copper and tin were extremely expensive, ruling elites monopolized bronze to create not just superior weaponry, but also elaborate utensils, serving dishes, and vessels for ritual ceremonies. This conspicuous consumption sharply separated wealthy aristocrats from common peasants, who had to rely on simple clay pots and primitive wooden or stone agricultural tools.</w:t>
      </w:r>
    </w:p>
    <w:p>
      <w:pPr>
        <w:spacing w:after="160"/>
        <w:ind w:left="259"/>
      </w:pPr>
      <w:r>
        <w:rPr>
          <w:b/>
        </w:rPr>
        <w:t xml:space="preserve">Page: </w:t>
      </w:r>
      <w:r>
        <w:t>94-95</w:t>
      </w:r>
    </w:p>
    <w:p>
      <w:pPr>
        <w:spacing w:after="40"/>
      </w:pPr>
      <w:r>
        <w:rPr>
          <w:b/>
        </w:rPr>
        <w:t>Q6. Why did the veneration of ancestors play such a crucial role in ancient Chinese society, particularly in the absence of an organized priesthood?</w:t>
      </w:r>
    </w:p>
    <w:p>
      <w:pPr>
        <w:spacing w:after="40"/>
        <w:ind w:left="259"/>
      </w:pPr>
      <w:r>
        <w:rPr>
          <w:b/>
        </w:rPr>
        <w:t xml:space="preserve">Answer: </w:t>
      </w:r>
      <w:r>
        <w:t>Ancient Chinese people believed that the spirits of their ancestors passed into another realm where they could support and protect their surviving families if shown proper respect. Consequently, the family patriarch served as the mediator between the living and the dead, presiding over rites and ceremonies that reinforced an intense ethic of family solidarity.</w:t>
      </w:r>
    </w:p>
    <w:p>
      <w:pPr>
        <w:spacing w:after="160"/>
        <w:ind w:left="259"/>
      </w:pPr>
      <w:r>
        <w:rPr>
          <w:b/>
        </w:rPr>
        <w:t xml:space="preserve">Page: </w:t>
      </w:r>
      <w:r>
        <w:t>97</w:t>
      </w:r>
    </w:p>
    <w:p>
      <w:pPr>
        <w:spacing w:after="40"/>
      </w:pPr>
      <w:r>
        <w:rPr>
          <w:b/>
        </w:rPr>
        <w:t>Q7. What was the original purpose of oracle bones in the Shang dynasty, and why are they historically significant today?</w:t>
      </w:r>
    </w:p>
    <w:p>
      <w:pPr>
        <w:spacing w:after="40"/>
        <w:ind w:left="259"/>
      </w:pPr>
      <w:r>
        <w:rPr>
          <w:b/>
        </w:rPr>
        <w:t xml:space="preserve">Answer: </w:t>
      </w:r>
      <w:r>
        <w:t>Fortune-tellers used oracle bones - specially prepared turtle shells or oxen shoulder blades - to divine the future by heating them and interpreting the resulting cracks to answer the royal court's questions. Today, these bones are significant because their inscriptions provide our earliest glimpse into the tradition of Chinese writing and the daily concerns of the Shang state.</w:t>
      </w:r>
    </w:p>
    <w:p>
      <w:pPr>
        <w:spacing w:after="160"/>
        <w:ind w:left="259"/>
      </w:pPr>
      <w:r>
        <w:rPr>
          <w:b/>
        </w:rPr>
        <w:t xml:space="preserve">Page: </w:t>
      </w:r>
      <w:r>
        <w:t>99-100</w:t>
      </w:r>
    </w:p>
    <w:p>
      <w:pPr>
        <w:spacing w:after="40"/>
      </w:pPr>
      <w:r>
        <w:rPr>
          <w:b/>
        </w:rPr>
        <w:t>Q8. Why has so little of the early Zhou dynasty's secular literary tradition, such as poetry and history, survived to the present day?</w:t>
      </w:r>
    </w:p>
    <w:p>
      <w:pPr>
        <w:spacing w:after="40"/>
        <w:ind w:left="259"/>
      </w:pPr>
      <w:r>
        <w:rPr>
          <w:b/>
        </w:rPr>
        <w:t xml:space="preserve">Answer: </w:t>
      </w:r>
      <w:r>
        <w:t>Beyond the natural deterioration of the delicate bamboo strips and silk fabrics they were written on, much of early Chinese literature was intentionally destroyed. When the Qin emperor united China in 221 B.C.E., he ordered the destruction of all writings on poetry, history, and philosophy, fearing they might inspire independent thinking or doubts about his centralized government.</w:t>
      </w:r>
    </w:p>
    <w:p>
      <w:pPr>
        <w:spacing w:after="160"/>
        <w:ind w:left="259"/>
      </w:pPr>
      <w:r>
        <w:rPr>
          <w:b/>
        </w:rPr>
        <w:t xml:space="preserve">Page: </w:t>
      </w:r>
      <w:r>
        <w:t>101</w:t>
      </w:r>
    </w:p>
    <w:p>
      <w:pPr>
        <w:spacing w:after="40"/>
      </w:pPr>
      <w:r>
        <w:rPr>
          <w:b/>
        </w:rPr>
        <w:t>Q9. Why did the nomadic peoples of the central Asian steppes rely so heavily on trade with Chinese agricultural societies?</w:t>
      </w:r>
    </w:p>
    <w:p>
      <w:pPr>
        <w:spacing w:after="40"/>
        <w:ind w:left="259"/>
      </w:pPr>
      <w:r>
        <w:rPr>
          <w:b/>
        </w:rPr>
        <w:t xml:space="preserve">Answer: </w:t>
      </w:r>
      <w:r>
        <w:t>Because the arid steppe environment did not support cultivation or permanent settlements, nomads relied heavily on their herds for meat, milk, and skins. They traded their horses and their services as intermediaries in exchange for grains, textiles, and metal goods that they could not readily produce for themselves.</w:t>
      </w:r>
    </w:p>
    <w:p>
      <w:pPr>
        <w:spacing w:after="160"/>
        <w:ind w:left="259"/>
      </w:pPr>
      <w:r>
        <w:rPr>
          <w:b/>
        </w:rPr>
        <w:t xml:space="preserve">Page: </w:t>
      </w:r>
      <w:r>
        <w:t>102</w:t>
      </w:r>
    </w:p>
    <w:p>
      <w:pPr>
        <w:spacing w:after="40"/>
      </w:pPr>
      <w:r>
        <w:rPr>
          <w:b/>
        </w:rPr>
        <w:t>Q10. How did the expansion of Chinese agriculture into the Yangzi River valley lead to the emergence of powerful southern states like Chu?</w:t>
      </w:r>
    </w:p>
    <w:p>
      <w:pPr>
        <w:spacing w:after="40"/>
        <w:ind w:left="259"/>
      </w:pPr>
      <w:r>
        <w:rPr>
          <w:b/>
        </w:rPr>
        <w:t xml:space="preserve">Answer: </w:t>
      </w:r>
      <w:r>
        <w:t>The moist, subtropical climate of the Yangzi River valley supported highly intensive rice cultivation, allowing agricultural surpluses and populations to rapidly surge. This booming population supported the rise of complex states like Chu, which adopted Chinese political traditions and writing to govern autonomously and eventually challenge the Zhou dynasty for supremacy.</w:t>
      </w:r>
    </w:p>
    <w:p>
      <w:pPr>
        <w:spacing w:after="160"/>
        <w:ind w:left="259"/>
      </w:pPr>
      <w:r>
        <w:rPr>
          <w:b/>
        </w:rPr>
        <w:t xml:space="preserve">Page: </w:t>
      </w:r>
      <w:r>
        <w:t>102-103</w:t>
      </w:r>
    </w:p>
    <w:p>
      <w:r>
        <w:br w:type="page"/>
      </w:r>
    </w:p>
    <w:p>
      <w:pPr>
        <w:pStyle w:val="Heading1"/>
        <w:spacing w:after="160"/>
      </w:pPr>
      <w:r>
        <w:t>Chapter 7</w:t>
      </w:r>
    </w:p>
    <w:p>
      <w:pPr>
        <w:spacing w:after="40"/>
      </w:pPr>
      <w:r>
        <w:rPr>
          <w:b/>
        </w:rPr>
        <w:t>Q1. What measures did Achaemenid rulers like Darius implement to prevent regional governors, or satraps, from rebelling or asserting independence?</w:t>
      </w:r>
    </w:p>
    <w:p>
      <w:pPr>
        <w:spacing w:after="40"/>
        <w:ind w:left="259"/>
      </w:pPr>
      <w:r>
        <w:rPr>
          <w:b/>
        </w:rPr>
        <w:t xml:space="preserve">Answer: </w:t>
      </w:r>
      <w:r>
        <w:t>Because satraps operated far from the capital, rulers installed a contingent of military officers and tax collectors in each satrapy to check the governor's power. Additionally, they employed imperial spies known as "the eyes and ears of the king" who traveled with their own military forces to conduct surprise audits and gather intelligence across the empire.</w:t>
      </w:r>
    </w:p>
    <w:p>
      <w:pPr>
        <w:spacing w:after="160"/>
        <w:ind w:left="259"/>
      </w:pPr>
      <w:r>
        <w:rPr>
          <w:b/>
        </w:rPr>
        <w:t xml:space="preserve">Page: </w:t>
      </w:r>
      <w:r>
        <w:t>125</w:t>
      </w:r>
    </w:p>
    <w:p>
      <w:pPr>
        <w:spacing w:after="40"/>
      </w:pPr>
      <w:r>
        <w:rPr>
          <w:b/>
        </w:rPr>
        <w:t>Q2. How did the construction of the Persian Royal Road facilitate the administration and integration of the vast Achaemenid empire?</w:t>
      </w:r>
    </w:p>
    <w:p>
      <w:pPr>
        <w:spacing w:after="40"/>
        <w:ind w:left="259"/>
      </w:pPr>
      <w:r>
        <w:rPr>
          <w:b/>
        </w:rPr>
        <w:t xml:space="preserve">Answer: </w:t>
      </w:r>
      <w:r>
        <w:t>The Royal Road stretched over 2,500 kilometers and featured 111 postal stations equipped with fresh horses and food for imperial couriers, allowing urgent messages to cross the empire in just two weeks. Beyond improving government communication and military mobility, the road system also provided safe, policed routes that facilitated long-distance trade and integrated the empire into a larger economy.</w:t>
      </w:r>
    </w:p>
    <w:p>
      <w:pPr>
        <w:spacing w:after="160"/>
        <w:ind w:left="259"/>
      </w:pPr>
      <w:r>
        <w:rPr>
          <w:b/>
        </w:rPr>
        <w:t xml:space="preserve">Page: </w:t>
      </w:r>
      <w:r>
        <w:t>126</w:t>
      </w:r>
    </w:p>
    <w:p>
      <w:pPr>
        <w:spacing w:after="40"/>
      </w:pPr>
      <w:r>
        <w:rPr>
          <w:b/>
        </w:rPr>
        <w:t>Q3. How did the ruling style of Xerxes differ from his predecessors, Cyrus and Darius, and what were the consequences of his approach?</w:t>
      </w:r>
    </w:p>
    <w:p>
      <w:pPr>
        <w:spacing w:after="40"/>
        <w:ind w:left="259"/>
      </w:pPr>
      <w:r>
        <w:rPr>
          <w:b/>
        </w:rPr>
        <w:t xml:space="preserve">Answer: </w:t>
      </w:r>
      <w:r>
        <w:t>While Cyrus and Darius consciously pursued a policy of toleration and respected the cultural traditions of their subject peoples, Xerxes harshly repressed rebellions and was viewed as cruel and insensitive. This heavy-handed rule generated deep resentment, particularly in Mesopotamia and Egypt, leading to frequent uprisings that undermined the integrity of the Achaemenid empire.</w:t>
      </w:r>
    </w:p>
    <w:p>
      <w:pPr>
        <w:spacing w:after="160"/>
        <w:ind w:left="259"/>
      </w:pPr>
      <w:r>
        <w:rPr>
          <w:b/>
        </w:rPr>
        <w:t xml:space="preserve">Page: </w:t>
      </w:r>
      <w:r>
        <w:t>127</w:t>
      </w:r>
    </w:p>
    <w:p>
      <w:pPr>
        <w:spacing w:after="40"/>
      </w:pPr>
      <w:r>
        <w:rPr>
          <w:b/>
        </w:rPr>
        <w:t>Q4. How did a change in agricultural practices allow the Parthians to gain a significant military advantage over nomadic raiders from the steppes?</w:t>
      </w:r>
    </w:p>
    <w:p>
      <w:pPr>
        <w:spacing w:after="40"/>
        <w:ind w:left="259"/>
      </w:pPr>
      <w:r>
        <w:rPr>
          <w:b/>
        </w:rPr>
        <w:t xml:space="preserve">Answer: </w:t>
      </w:r>
      <w:r>
        <w:t>The Parthians discovered that feeding their horses alfalfa during the winter caused the animals to grow much larger and stronger than the small ponies of the steppes. These larger horses could support the weight of heavily armored warriors, whose metal armor effectively shielded them from the arrows of nomadic cavalry.</w:t>
      </w:r>
    </w:p>
    <w:p>
      <w:pPr>
        <w:spacing w:after="160"/>
        <w:ind w:left="259"/>
      </w:pPr>
      <w:r>
        <w:rPr>
          <w:b/>
        </w:rPr>
        <w:t xml:space="preserve">Page: </w:t>
      </w:r>
      <w:r>
        <w:t>128-129</w:t>
      </w:r>
    </w:p>
    <w:p>
      <w:pPr>
        <w:spacing w:after="40"/>
      </w:pPr>
      <w:r>
        <w:rPr>
          <w:b/>
        </w:rPr>
        <w:t>Q5. In what ways did the Sasanians attempt to legitimize their rule and re-create the splendor of earlier Persian empires?</w:t>
      </w:r>
    </w:p>
    <w:p>
      <w:pPr>
        <w:spacing w:after="40"/>
        <w:ind w:left="259"/>
      </w:pPr>
      <w:r>
        <w:rPr>
          <w:b/>
        </w:rPr>
        <w:t xml:space="preserve">Answer: </w:t>
      </w:r>
      <w:r>
        <w:t>The Sasanians claimed direct descent from the Achaemenids and sought to restore Persian traditions by rebuilding an elaborate system of administration. They provided strong, centralized rule from their cosmopolitan capital at Ctesiphon, refurbished numerous cities, and zealously supported Zoroastrianism.</w:t>
      </w:r>
    </w:p>
    <w:p>
      <w:pPr>
        <w:spacing w:after="160"/>
        <w:ind w:left="259"/>
      </w:pPr>
      <w:r>
        <w:rPr>
          <w:b/>
        </w:rPr>
        <w:t xml:space="preserve">Page: </w:t>
      </w:r>
      <w:r>
        <w:t>129, 135</w:t>
      </w:r>
    </w:p>
    <w:p>
      <w:pPr>
        <w:spacing w:after="40"/>
      </w:pPr>
      <w:r>
        <w:rPr>
          <w:b/>
        </w:rPr>
        <w:t>Q6. How did the requirements of a cosmopolitan imperial administration alter the traditional social hierarchy of Persian society?</w:t>
      </w:r>
    </w:p>
    <w:p>
      <w:pPr>
        <w:spacing w:after="40"/>
        <w:ind w:left="259"/>
      </w:pPr>
      <w:r>
        <w:rPr>
          <w:b/>
        </w:rPr>
        <w:t xml:space="preserve">Answer: </w:t>
      </w:r>
      <w:r>
        <w:t>Managing a vast empire required a massive number of administrators, tax collectors, record keepers, and translators, which led to the emergence of a new class of educated bureaucrats. While they did not displace the old patriarchal warrior elite, these literate professionals shared power and influence with clan leaders, adding a new layer of complexity to Persian society.</w:t>
      </w:r>
    </w:p>
    <w:p>
      <w:pPr>
        <w:spacing w:after="160"/>
        <w:ind w:left="259"/>
      </w:pPr>
      <w:r>
        <w:rPr>
          <w:b/>
        </w:rPr>
        <w:t xml:space="preserve">Page: </w:t>
      </w:r>
      <w:r>
        <w:t>130-131</w:t>
      </w:r>
    </w:p>
    <w:p>
      <w:pPr>
        <w:spacing w:after="40"/>
      </w:pPr>
      <w:r>
        <w:rPr>
          <w:b/>
        </w:rPr>
        <w:t>Q7. Why did cultivators in the Persian heartland invest the massive human labor required to construct underground canals known as qanat?</w:t>
      </w:r>
    </w:p>
    <w:p>
      <w:pPr>
        <w:spacing w:after="40"/>
        <w:ind w:left="259"/>
      </w:pPr>
      <w:r>
        <w:rPr>
          <w:b/>
        </w:rPr>
        <w:t xml:space="preserve">Answer: </w:t>
      </w:r>
      <w:r>
        <w:t>The Iranian plateau is a remarkably parched environment that receives very little rainfall. By building underground canals, cultivators were able to distribute necessary water to their agricultural fields without losing large quantities to evaporation caused by the region's intense sun and open air.</w:t>
      </w:r>
    </w:p>
    <w:p>
      <w:pPr>
        <w:spacing w:after="160"/>
        <w:ind w:left="259"/>
      </w:pPr>
      <w:r>
        <w:rPr>
          <w:b/>
        </w:rPr>
        <w:t xml:space="preserve">Page: </w:t>
      </w:r>
      <w:r>
        <w:t>131</w:t>
      </w:r>
    </w:p>
    <w:p>
      <w:pPr>
        <w:spacing w:after="40"/>
      </w:pPr>
      <w:r>
        <w:rPr>
          <w:b/>
        </w:rPr>
        <w:t>Q8. How did the adoption of standardized coins - a practice originating in Lydia - accelerate economic development within the Persian empires?</w:t>
      </w:r>
    </w:p>
    <w:p>
      <w:pPr>
        <w:spacing w:after="40"/>
        <w:ind w:left="259"/>
      </w:pPr>
      <w:r>
        <w:rPr>
          <w:b/>
        </w:rPr>
        <w:t xml:space="preserve">Answer: </w:t>
      </w:r>
      <w:r>
        <w:t>Standardized coins, guaranteed by the government to have a precise weight and value, made it far simpler for merchants to conduct transactions than the old method of weighing ingots or bullion. This convenience proved highly popular, drew merchants to Persian markets, and rapidly expanded long-distance commercial trade.</w:t>
      </w:r>
    </w:p>
    <w:p>
      <w:pPr>
        <w:spacing w:after="160"/>
        <w:ind w:left="259"/>
      </w:pPr>
      <w:r>
        <w:rPr>
          <w:b/>
        </w:rPr>
        <w:t xml:space="preserve">Page: </w:t>
      </w:r>
      <w:r>
        <w:t>132-133</w:t>
      </w:r>
    </w:p>
    <w:p>
      <w:pPr>
        <w:spacing w:after="40"/>
      </w:pPr>
      <w:r>
        <w:rPr>
          <w:b/>
        </w:rPr>
        <w:t>Q9. According to the teachings of Zarathustra, what is the fundamental nature of the universe and the ultimate fate of human souls?</w:t>
      </w:r>
    </w:p>
    <w:p>
      <w:pPr>
        <w:spacing w:after="40"/>
        <w:ind w:left="259"/>
      </w:pPr>
      <w:r>
        <w:rPr>
          <w:b/>
        </w:rPr>
        <w:t xml:space="preserve">Answer: </w:t>
      </w:r>
      <w:r>
        <w:t>Zarathustra taught that the universe is locked in a 12,000-year cosmic conflict between Ahura Mazda, a supreme and beneficent creator deity, and Angra Mainyu, a destructive and evil spirit. He believed that Ahura Mazda would ultimately win, at which point individual human souls would undergo judgment: moral individuals would enter a heavenly paradise, while evildoers would be condemned to a hellish realm of pain.</w:t>
      </w:r>
    </w:p>
    <w:p>
      <w:pPr>
        <w:spacing w:after="160"/>
        <w:ind w:left="259"/>
      </w:pPr>
      <w:r>
        <w:rPr>
          <w:b/>
        </w:rPr>
        <w:t xml:space="preserve">Page: </w:t>
      </w:r>
      <w:r>
        <w:t>135</w:t>
      </w:r>
    </w:p>
    <w:p>
      <w:pPr>
        <w:spacing w:after="40"/>
      </w:pPr>
      <w:r>
        <w:rPr>
          <w:b/>
        </w:rPr>
        <w:t>Q10. Which specific theological concepts did Judaism, Christianity, and Islam ultimately adopt from the Zoroastrian faith?</w:t>
      </w:r>
    </w:p>
    <w:p>
      <w:pPr>
        <w:spacing w:after="40"/>
        <w:ind w:left="259"/>
      </w:pPr>
      <w:r>
        <w:rPr>
          <w:b/>
        </w:rPr>
        <w:t xml:space="preserve">Answer: </w:t>
      </w:r>
      <w:r>
        <w:t>These later faiths adopted the Zoroastrian concepts of an omnipotent creator god opposed by a purely evil being, the belief that good will ultimately conquer evil in a climactic struggle, and the doctrine that humans must adhere to high moral standards to secure a favorable final judgment and enter paradise instead of hell.</w:t>
      </w:r>
    </w:p>
    <w:p>
      <w:pPr>
        <w:spacing w:after="160"/>
        <w:ind w:left="259"/>
      </w:pPr>
      <w:r>
        <w:rPr>
          <w:b/>
        </w:rPr>
        <w:t xml:space="preserve">Page: </w:t>
      </w:r>
      <w:r>
        <w:t>137</w:t>
      </w:r>
    </w:p>
    <w:p>
      <w:r>
        <w:br w:type="page"/>
      </w:r>
    </w:p>
    <w:p>
      <w:pPr>
        <w:pStyle w:val="Heading1"/>
        <w:spacing w:after="160"/>
      </w:pPr>
      <w:r>
        <w:t>Chapter 8</w:t>
      </w:r>
    </w:p>
    <w:p>
      <w:pPr>
        <w:spacing w:after="40"/>
      </w:pPr>
      <w:r>
        <w:rPr>
          <w:b/>
        </w:rPr>
        <w:t>Q1. How did Confucius believe the cultivation of junzi, or "superior individuals," would restore political and social order in China?</w:t>
      </w:r>
    </w:p>
    <w:p>
      <w:pPr>
        <w:spacing w:after="40"/>
        <w:ind w:left="259"/>
      </w:pPr>
      <w:r>
        <w:rPr>
          <w:b/>
        </w:rPr>
        <w:t xml:space="preserve">Answer: </w:t>
      </w:r>
      <w:r>
        <w:t>Confucius believed that individuals who possessed strong moral integrity, a broad view of public affairs, and traits like ren, li, and xiao would govern fairly and lead by example. He thought that placing these enlightened, well-educated individuals in official government positions was the best way to promote harmony, rather than relying on strict laws or the establishment of complex state offices.</w:t>
      </w:r>
    </w:p>
    <w:p>
      <w:pPr>
        <w:spacing w:after="160"/>
        <w:ind w:left="259"/>
      </w:pPr>
      <w:r>
        <w:rPr>
          <w:b/>
        </w:rPr>
        <w:t xml:space="preserve">Page: </w:t>
      </w:r>
      <w:r>
        <w:t>142-144</w:t>
      </w:r>
    </w:p>
    <w:p>
      <w:pPr>
        <w:spacing w:after="40"/>
      </w:pPr>
      <w:r>
        <w:rPr>
          <w:b/>
        </w:rPr>
        <w:t>Q2. How did the Daoist concept of wuwei dictate how individuals should interact with the state and society?</w:t>
      </w:r>
    </w:p>
    <w:p>
      <w:pPr>
        <w:spacing w:after="40"/>
        <w:ind w:left="259"/>
      </w:pPr>
      <w:r>
        <w:rPr>
          <w:b/>
        </w:rPr>
        <w:t xml:space="preserve">Answer: </w:t>
      </w:r>
      <w:r>
        <w:t>Wuwei demanded that individuals disengage from competitive exertions, advanced education, and active involvement in worldly affairs. Instead of trying to build expansive empires or solve political problems through Confucian activism, Daoists believed people should live simply, unpretentiously, and in harmony with nature, favoring tiny, self-sufficient communities.</w:t>
      </w:r>
    </w:p>
    <w:p>
      <w:pPr>
        <w:spacing w:after="160"/>
        <w:ind w:left="259"/>
      </w:pPr>
      <w:r>
        <w:rPr>
          <w:b/>
        </w:rPr>
        <w:t xml:space="preserve">Page: </w:t>
      </w:r>
      <w:r>
        <w:t>145</w:t>
      </w:r>
    </w:p>
    <w:p>
      <w:pPr>
        <w:spacing w:after="40"/>
      </w:pPr>
      <w:r>
        <w:rPr>
          <w:b/>
        </w:rPr>
        <w:t>Q3. Why did Legalist thinkers like Shang Yang and Han Feizi discourage people from pursuing careers as merchants, scholars, or artists?</w:t>
      </w:r>
    </w:p>
    <w:p>
      <w:pPr>
        <w:spacing w:after="40"/>
        <w:ind w:left="259"/>
      </w:pPr>
      <w:r>
        <w:rPr>
          <w:b/>
        </w:rPr>
        <w:t xml:space="preserve">Answer: </w:t>
      </w:r>
      <w:r>
        <w:t>Legalists reasoned that the true strength of a state rested on its agriculture and armed forces. Therefore, they sought to channel as many individuals as possible into cultivation or military service, severely discouraging other professions because those lines of work did not directly advance the interests of the state.</w:t>
      </w:r>
    </w:p>
    <w:p>
      <w:pPr>
        <w:spacing w:after="160"/>
        <w:ind w:left="259"/>
      </w:pPr>
      <w:r>
        <w:rPr>
          <w:b/>
        </w:rPr>
        <w:t xml:space="preserve">Page: </w:t>
      </w:r>
      <w:r>
        <w:t>147</w:t>
      </w:r>
    </w:p>
    <w:p>
      <w:pPr>
        <w:spacing w:after="40"/>
      </w:pPr>
      <w:r>
        <w:rPr>
          <w:b/>
        </w:rPr>
        <w:t>Q4. How did Qin Shihuangdi's standardization of the Chinese script help politically and culturally unify his diverse empire?</w:t>
      </w:r>
    </w:p>
    <w:p>
      <w:pPr>
        <w:spacing w:after="40"/>
        <w:ind w:left="259"/>
      </w:pPr>
      <w:r>
        <w:rPr>
          <w:b/>
        </w:rPr>
        <w:t xml:space="preserve">Answer: </w:t>
      </w:r>
      <w:r>
        <w:t>Although the various regions of China continued to speak mutually incomprehensible languages, the First Emperor's mandate of a uniform written script allowed them to communicate seamlessly in writing. This standardization ensured that imperial policies could be broadly understood and uniformly applied across the empire, fostering a tightly knit society.</w:t>
      </w:r>
    </w:p>
    <w:p>
      <w:pPr>
        <w:spacing w:after="160"/>
        <w:ind w:left="259"/>
      </w:pPr>
      <w:r>
        <w:rPr>
          <w:b/>
        </w:rPr>
        <w:t xml:space="preserve">Page: </w:t>
      </w:r>
      <w:r>
        <w:t>149</w:t>
      </w:r>
    </w:p>
    <w:p>
      <w:pPr>
        <w:spacing w:after="40"/>
      </w:pPr>
      <w:r>
        <w:rPr>
          <w:b/>
        </w:rPr>
        <w:t>Q5. Why did the Early Han emperor Liu Bang eventually abandon his "middle path" of decentralized government and fully embrace strict centralized rule?</w:t>
      </w:r>
    </w:p>
    <w:p>
      <w:pPr>
        <w:spacing w:after="40"/>
        <w:ind w:left="259"/>
      </w:pPr>
      <w:r>
        <w:rPr>
          <w:b/>
        </w:rPr>
        <w:t xml:space="preserve">Answer: </w:t>
      </w:r>
      <w:r>
        <w:t>Initially, Liu Bang allotted large landholdings to his family members, expecting them to provide a reliable, decentralized network of support. However, when nomadic Xiongnu warriors besieged him and he received no help from his relatives, he reclaimed those lands and entrusted political responsibilities to a centralized administrative bureaucracy instead.</w:t>
      </w:r>
    </w:p>
    <w:p>
      <w:pPr>
        <w:spacing w:after="160"/>
        <w:ind w:left="259"/>
      </w:pPr>
      <w:r>
        <w:rPr>
          <w:b/>
        </w:rPr>
        <w:t xml:space="preserve">Page: </w:t>
      </w:r>
      <w:r>
        <w:t>150-151</w:t>
      </w:r>
    </w:p>
    <w:p>
      <w:pPr>
        <w:spacing w:after="40"/>
      </w:pPr>
      <w:r>
        <w:rPr>
          <w:b/>
        </w:rPr>
        <w:t>Q6. What practical administrative problem prompted Han Wudi to establish an imperial institute of higher learning based on Confucianism?</w:t>
      </w:r>
    </w:p>
    <w:p>
      <w:pPr>
        <w:spacing w:after="40"/>
        <w:ind w:left="259"/>
      </w:pPr>
      <w:r>
        <w:rPr>
          <w:b/>
        </w:rPr>
        <w:t xml:space="preserve">Answer: </w:t>
      </w:r>
      <w:r>
        <w:t>Han Wudi needed thousands of reliable, intelligent, and educated individuals to run his massive, highly centralized imperial bureaucracy. He established the university and adopted Confucianism as its core curriculum because it was the only Chinese cultural tradition developed enough to provide the rigorous intellectual discipline required for government service.</w:t>
      </w:r>
    </w:p>
    <w:p>
      <w:pPr>
        <w:spacing w:after="160"/>
        <w:ind w:left="259"/>
      </w:pPr>
      <w:r>
        <w:rPr>
          <w:b/>
        </w:rPr>
        <w:t xml:space="preserve">Page: </w:t>
      </w:r>
      <w:r>
        <w:t>151</w:t>
      </w:r>
    </w:p>
    <w:p>
      <w:pPr>
        <w:spacing w:after="40"/>
      </w:pPr>
      <w:r>
        <w:rPr>
          <w:b/>
        </w:rPr>
        <w:t>Q7. Why did the Xiongnu confederation pose such a difficult and persistent military challenge for the Han dynasty?</w:t>
      </w:r>
    </w:p>
    <w:p>
      <w:pPr>
        <w:spacing w:after="40"/>
        <w:ind w:left="259"/>
      </w:pPr>
      <w:r>
        <w:rPr>
          <w:b/>
        </w:rPr>
        <w:t xml:space="preserve">Answer: </w:t>
      </w:r>
      <w:r>
        <w:t>The Xiongnu were highly mobile, superb equestrians whose skill with bows and arrows rivaled the lethal power of Chinese crossbows. Because they had no settled cities to defend, they could launch sudden, devastating raids on Chinese villages for supplies and then quickly disperse into the vast steppes when confronted by a superior Han military force.</w:t>
      </w:r>
    </w:p>
    <w:p>
      <w:pPr>
        <w:spacing w:after="160"/>
        <w:ind w:left="259"/>
      </w:pPr>
      <w:r>
        <w:rPr>
          <w:b/>
        </w:rPr>
        <w:t xml:space="preserve">Page: </w:t>
      </w:r>
      <w:r>
        <w:t>151-152</w:t>
      </w:r>
    </w:p>
    <w:p>
      <w:pPr>
        <w:spacing w:after="40"/>
      </w:pPr>
      <w:r>
        <w:rPr>
          <w:b/>
        </w:rPr>
        <w:t>Q8. How did the rapid expansion of the iron industry during the Han dynasty transform agricultural production?</w:t>
      </w:r>
    </w:p>
    <w:p>
      <w:pPr>
        <w:spacing w:after="40"/>
        <w:ind w:left="259"/>
      </w:pPr>
      <w:r>
        <w:rPr>
          <w:b/>
        </w:rPr>
        <w:t xml:space="preserve">Answer: </w:t>
      </w:r>
      <w:r>
        <w:t>The widespread availability of cast iron allowed cultivators to upgrade from tools with mere iron tips to fully iron shovels, picks, hoes, sickles, and plows. These tougher, more efficient implements allowed farmers to produce significantly more food, which in turn supported rapid population growth and the massive expansion of craft industries like silk textiles.</w:t>
      </w:r>
    </w:p>
    <w:p>
      <w:pPr>
        <w:spacing w:after="160"/>
        <w:ind w:left="259"/>
      </w:pPr>
      <w:r>
        <w:rPr>
          <w:b/>
        </w:rPr>
        <w:t xml:space="preserve">Page: </w:t>
      </w:r>
      <w:r>
        <w:t>154</w:t>
      </w:r>
    </w:p>
    <w:p>
      <w:pPr>
        <w:spacing w:after="40"/>
      </w:pPr>
      <w:r>
        <w:rPr>
          <w:b/>
        </w:rPr>
        <w:t>Q9. How did the unequal distribution of land contribute to the rise of slavery and tenant farming during the Early Han dynasty?</w:t>
      </w:r>
    </w:p>
    <w:p>
      <w:pPr>
        <w:spacing w:after="40"/>
        <w:ind w:left="259"/>
      </w:pPr>
      <w:r>
        <w:rPr>
          <w:b/>
        </w:rPr>
        <w:t xml:space="preserve">Answer: </w:t>
      </w:r>
      <w:r>
        <w:t>Poor harvests, high taxes, and crushing debt forced many small landowners to sell their property to wealthy elites, and in extreme cases, individuals had to sell themselves and their families into slavery to satisfy creditors. Others were forced to become tenant farmers, surrendering up to half of their agricultural produce to massive landlords just for the right to cultivate the land.</w:t>
      </w:r>
    </w:p>
    <w:p>
      <w:pPr>
        <w:spacing w:after="160"/>
        <w:ind w:left="259"/>
      </w:pPr>
      <w:r>
        <w:rPr>
          <w:b/>
        </w:rPr>
        <w:t xml:space="preserve">Page: </w:t>
      </w:r>
      <w:r>
        <w:t>158-159</w:t>
      </w:r>
    </w:p>
    <w:p>
      <w:pPr>
        <w:spacing w:after="40"/>
      </w:pPr>
      <w:r>
        <w:rPr>
          <w:b/>
        </w:rPr>
        <w:t>Q10. How did internal factionalism ultimately contribute to the final collapse of the Later Han dynasty?</w:t>
      </w:r>
    </w:p>
    <w:p>
      <w:pPr>
        <w:spacing w:after="40"/>
        <w:ind w:left="259"/>
      </w:pPr>
      <w:r>
        <w:rPr>
          <w:b/>
        </w:rPr>
        <w:t xml:space="preserve">Answer: </w:t>
      </w:r>
      <w:r>
        <w:t>The central government became paralyzed by bitter, often violent power struggles among rival factions of imperial family members, Confucian scholar-bureaucrats, and court eunuchs. These groups were so intent on destroying their rivals, culminating in events like the slaughter of two thousand eunuchs in 189 C.E., that their warfare fatally weakened the state, causing the empire to disintegrate into regional kingdoms.</w:t>
      </w:r>
    </w:p>
    <w:p>
      <w:pPr>
        <w:spacing w:after="160"/>
        <w:ind w:left="259"/>
      </w:pPr>
      <w:r>
        <w:rPr>
          <w:b/>
        </w:rPr>
        <w:t xml:space="preserve">Page: </w:t>
      </w:r>
      <w:r>
        <w:t>160</w:t>
      </w:r>
    </w:p>
    <w:p>
      <w:r>
        <w:br w:type="page"/>
      </w:r>
    </w:p>
    <w:p>
      <w:pPr>
        <w:pStyle w:val="Heading1"/>
        <w:spacing w:after="160"/>
      </w:pPr>
      <w:r>
        <w:t>Chapter 9</w:t>
      </w:r>
    </w:p>
    <w:p>
      <w:pPr>
        <w:spacing w:after="40"/>
      </w:pPr>
      <w:r>
        <w:rPr>
          <w:b/>
        </w:rPr>
        <w:t>Q1. What administrative and bureaucratic techniques did Chandragupta Maurya and his advisor Kautalya use to govern the first centralized South Asian empire?</w:t>
      </w:r>
    </w:p>
    <w:p>
      <w:pPr>
        <w:spacing w:after="40"/>
        <w:ind w:left="259"/>
      </w:pPr>
      <w:r>
        <w:rPr>
          <w:b/>
        </w:rPr>
        <w:t xml:space="preserve">Answer: </w:t>
      </w:r>
      <w:r>
        <w:t>Following the guidance outlined in the Arthashastra, Chandragupta and Kautalya built a tightly organized bureaucratic system to oversee trade, collect taxes, and maintain order. They also relied on an extensive network of spies to ensure that the central government's policies were implemented effectively throughout the Mauryan realm.</w:t>
      </w:r>
    </w:p>
    <w:p>
      <w:pPr>
        <w:spacing w:after="160"/>
        <w:ind w:left="259"/>
      </w:pPr>
      <w:r>
        <w:rPr>
          <w:b/>
        </w:rPr>
        <w:t xml:space="preserve">Page: </w:t>
      </w:r>
      <w:r>
        <w:t>165</w:t>
      </w:r>
    </w:p>
    <w:p>
      <w:pPr>
        <w:spacing w:after="40"/>
      </w:pPr>
      <w:r>
        <w:rPr>
          <w:b/>
        </w:rPr>
        <w:t>Q2. Following his bloody conquest of Kalinga, how did Ashoka Maurya seek to integrate and manage his vast empire?</w:t>
      </w:r>
    </w:p>
    <w:p>
      <w:pPr>
        <w:spacing w:after="40"/>
        <w:ind w:left="259"/>
      </w:pPr>
      <w:r>
        <w:rPr>
          <w:b/>
        </w:rPr>
        <w:t xml:space="preserve">Answer: </w:t>
      </w:r>
      <w:r>
        <w:t>Ashoka ruled as a humane and responsible administrator rather than a conqueror, governing through a tightly organized central bureaucracy at Pataliputra. He integrated the empire's economy and promoted stability by building extensive irrigation systems, carving edicts on stone pillars to communicate imperial decrees, and constructing a massive highway network to facilitate trade and travel.</w:t>
      </w:r>
    </w:p>
    <w:p>
      <w:pPr>
        <w:spacing w:after="160"/>
        <w:ind w:left="259"/>
      </w:pPr>
      <w:r>
        <w:rPr>
          <w:b/>
        </w:rPr>
        <w:t xml:space="preserve">Page: </w:t>
      </w:r>
      <w:r>
        <w:t>165</w:t>
      </w:r>
    </w:p>
    <w:p>
      <w:pPr>
        <w:spacing w:after="40"/>
      </w:pPr>
      <w:r>
        <w:rPr>
          <w:b/>
        </w:rPr>
        <w:t>Q3. How did the political organization of the later Gupta Empire differ fundamentally from that of the Mauryan Empire?</w:t>
      </w:r>
    </w:p>
    <w:p>
      <w:pPr>
        <w:spacing w:after="40"/>
        <w:ind w:left="259"/>
      </w:pPr>
      <w:r>
        <w:rPr>
          <w:b/>
        </w:rPr>
        <w:t xml:space="preserve">Answer: </w:t>
      </w:r>
      <w:r>
        <w:t>Whereas Mauryan rulers like Ashoka insisted on closely monitoring regional affairs from their centralized capital, the Guptas preferred a highly decentralized approach to imperial administration. They left local government, administration, and basic regional policymaking in the hands of their political allies in the various regions of the empire.</w:t>
      </w:r>
    </w:p>
    <w:p>
      <w:pPr>
        <w:spacing w:after="160"/>
        <w:ind w:left="259"/>
      </w:pPr>
      <w:r>
        <w:rPr>
          <w:b/>
        </w:rPr>
        <w:t xml:space="preserve">Page: </w:t>
      </w:r>
      <w:r>
        <w:t>166</w:t>
      </w:r>
    </w:p>
    <w:p>
      <w:pPr>
        <w:spacing w:after="40"/>
      </w:pPr>
      <w:r>
        <w:rPr>
          <w:b/>
        </w:rPr>
        <w:t>Q4. How did South Asian mariners utilize the natural environment of the Indian Ocean basin to facilitate long-distance maritime trade?</w:t>
      </w:r>
    </w:p>
    <w:p>
      <w:pPr>
        <w:spacing w:after="40"/>
        <w:ind w:left="259"/>
      </w:pPr>
      <w:r>
        <w:rPr>
          <w:b/>
        </w:rPr>
        <w:t xml:space="preserve">Answer: </w:t>
      </w:r>
      <w:r>
        <w:t>Mariners learned to recognize and rely upon the reliable rhythms of the monsoon winds, which blow from the southwest during spring and summer and from the northeast during fall and winter. This knowledge allowed them to sail safely and predictably across the Indian Ocean basin, establishing robust trade links with Indonesia, southeast Asia, and the Persian Gulf.</w:t>
      </w:r>
    </w:p>
    <w:p>
      <w:pPr>
        <w:spacing w:after="160"/>
        <w:ind w:left="259"/>
      </w:pPr>
      <w:r>
        <w:rPr>
          <w:b/>
        </w:rPr>
        <w:t xml:space="preserve">Page: </w:t>
      </w:r>
      <w:r>
        <w:t>168</w:t>
      </w:r>
    </w:p>
    <w:p>
      <w:pPr>
        <w:spacing w:after="40"/>
      </w:pPr>
      <w:r>
        <w:rPr>
          <w:b/>
        </w:rPr>
        <w:t>Q5. As the ancient South Asian economy became more specialized, how did jati function to maintain social order within the subcontinent?</w:t>
      </w:r>
    </w:p>
    <w:p>
      <w:pPr>
        <w:spacing w:after="40"/>
        <w:ind w:left="259"/>
      </w:pPr>
      <w:r>
        <w:rPr>
          <w:b/>
        </w:rPr>
        <w:t xml:space="preserve">Answer: </w:t>
      </w:r>
      <w:r>
        <w:t>Jati functioned as occupational subcastes, with many guilds effectively operating as jati based on craft or trade. These groups supervised wages and prices, provided a social safety net for members, organized their own courts, disciplined members, and regulated community affairs, thereby performing services that central governments typically provided in other classical societies.</w:t>
      </w:r>
    </w:p>
    <w:p>
      <w:pPr>
        <w:spacing w:after="160"/>
        <w:ind w:left="259"/>
      </w:pPr>
      <w:r>
        <w:rPr>
          <w:b/>
        </w:rPr>
        <w:t xml:space="preserve">Page: </w:t>
      </w:r>
      <w:r>
        <w:t>169</w:t>
      </w:r>
    </w:p>
    <w:p>
      <w:pPr>
        <w:spacing w:after="40"/>
      </w:pPr>
      <w:r>
        <w:rPr>
          <w:b/>
        </w:rPr>
        <w:t>Q6. Why was Jainism, despite its significant moral influence, an impractical religion for most ordinary people in ancient South Asia to practice?</w:t>
      </w:r>
    </w:p>
    <w:p>
      <w:pPr>
        <w:spacing w:after="40"/>
        <w:ind w:left="259"/>
      </w:pPr>
      <w:r>
        <w:rPr>
          <w:b/>
        </w:rPr>
        <w:t xml:space="preserve">Answer: </w:t>
      </w:r>
      <w:r>
        <w:t>Jainism demanded adherence to ahimsa, an extreme principle of nonviolence toward all living souls, which made the religion's ethics nearly impossible for anyone but devout monks to observe. Because almost all professions - from farming to leather tanning - inevitably involved the killing of pests, plants, or animals, the broader public could not practically adopt the faith.</w:t>
      </w:r>
    </w:p>
    <w:p>
      <w:pPr>
        <w:spacing w:after="160"/>
        <w:ind w:left="259"/>
      </w:pPr>
      <w:r>
        <w:rPr>
          <w:b/>
        </w:rPr>
        <w:t xml:space="preserve">Page: </w:t>
      </w:r>
      <w:r>
        <w:t>171</w:t>
      </w:r>
    </w:p>
    <w:p>
      <w:pPr>
        <w:spacing w:after="40"/>
      </w:pPr>
      <w:r>
        <w:rPr>
          <w:b/>
        </w:rPr>
        <w:t>Q7. According to the Buddha's core doctrine of the Four Noble Truths, what is the ultimate cause of human suffering, and how can individuals eliminate it?</w:t>
      </w:r>
    </w:p>
    <w:p>
      <w:pPr>
        <w:spacing w:after="40"/>
        <w:ind w:left="259"/>
      </w:pPr>
      <w:r>
        <w:rPr>
          <w:b/>
        </w:rPr>
        <w:t xml:space="preserve">Answer: </w:t>
      </w:r>
      <w:r>
        <w:t>The Four Noble Truths teach that human desire is the fundamental cause of all suffering. To eliminate this desire, individuals must lead a disciplined, moderate life in accordance with the Noble Eightfold Path, which requires rejecting both extreme luxury and extreme asceticism in favor of quiet contemplation and thoughtful reflection.</w:t>
      </w:r>
    </w:p>
    <w:p>
      <w:pPr>
        <w:spacing w:after="160"/>
        <w:ind w:left="259"/>
      </w:pPr>
      <w:r>
        <w:rPr>
          <w:b/>
        </w:rPr>
        <w:t xml:space="preserve">Page: </w:t>
      </w:r>
      <w:r>
        <w:t>173</w:t>
      </w:r>
    </w:p>
    <w:p>
      <w:pPr>
        <w:spacing w:after="40"/>
      </w:pPr>
      <w:r>
        <w:rPr>
          <w:b/>
        </w:rPr>
        <w:t>Q8. Why did early Buddhism appeal so strongly to members of the lower castes and the newly wealthy merchant classes?</w:t>
      </w:r>
    </w:p>
    <w:p>
      <w:pPr>
        <w:spacing w:after="40"/>
        <w:ind w:left="259"/>
      </w:pPr>
      <w:r>
        <w:rPr>
          <w:b/>
        </w:rPr>
        <w:t xml:space="preserve">Answer: </w:t>
      </w:r>
      <w:r>
        <w:t>Much like the Jains, Buddhists did not recognize traditional social hierarchies based on varna or jati, meaning that individuals from lower castes could seek salvation without relying on the services or presumed superiority of brahmin priests. Additionally, early Buddhist monks preached in everyday local dialects rather than the exclusive Sanskrit of the brahmins, making their message highly accessible to the general public.</w:t>
      </w:r>
    </w:p>
    <w:p>
      <w:pPr>
        <w:spacing w:after="160"/>
        <w:ind w:left="259"/>
      </w:pPr>
      <w:r>
        <w:rPr>
          <w:b/>
        </w:rPr>
        <w:t xml:space="preserve">Page: </w:t>
      </w:r>
      <w:r>
        <w:t>173</w:t>
      </w:r>
    </w:p>
    <w:p>
      <w:pPr>
        <w:spacing w:after="40"/>
      </w:pPr>
      <w:r>
        <w:rPr>
          <w:b/>
        </w:rPr>
        <w:t>Q9. What theological innovations characterized the emergence of Mahayana Buddhism and broadened the religion's popularity?</w:t>
      </w:r>
    </w:p>
    <w:p>
      <w:pPr>
        <w:spacing w:after="40"/>
        <w:ind w:left="259"/>
      </w:pPr>
      <w:r>
        <w:rPr>
          <w:b/>
        </w:rPr>
        <w:t xml:space="preserve">Answer: </w:t>
      </w:r>
      <w:r>
        <w:t>Mahayana Buddhism reduced the strict obligations placed on believers by allowing followers to worship the Buddha as a divine being and by introducing the concept of bodhisattvas - enlightened individuals who delayed their entry into nirvana to assist others. It also allowed wealthy individuals to earn religious merit through generous donations to Buddhist monasteries, making the faith more accessible than earlier Buddhist teachings.</w:t>
      </w:r>
    </w:p>
    <w:p>
      <w:pPr>
        <w:spacing w:after="160"/>
        <w:ind w:left="259"/>
      </w:pPr>
      <w:r>
        <w:rPr>
          <w:b/>
        </w:rPr>
        <w:t xml:space="preserve">Page: </w:t>
      </w:r>
      <w:r>
        <w:t>175</w:t>
      </w:r>
    </w:p>
    <w:p>
      <w:pPr>
        <w:spacing w:after="40"/>
      </w:pPr>
      <w:r>
        <w:rPr>
          <w:b/>
        </w:rPr>
        <w:t>Q10. How did the ethical teachings of popular Hinduism, as illustrated in the Bhagavad Gita, offer a path to salvation that differed from the earlier Upanishads?</w:t>
      </w:r>
    </w:p>
    <w:p>
      <w:pPr>
        <w:spacing w:after="40"/>
        <w:ind w:left="259"/>
      </w:pPr>
      <w:r>
        <w:rPr>
          <w:b/>
        </w:rPr>
        <w:t xml:space="preserve">Answer: </w:t>
      </w:r>
      <w:r>
        <w:t>The older Upanishads taught that individuals could only achieve salvation through extreme detachment and renunciation of the physical world. In contrast, Hindu ethics in the Bhagavad Gita promised salvation to individuals who actively participated in the world, provided they fulfilled their caste duties faithfully, unquestioningly, and without striving for material reward or personal recognition.</w:t>
      </w:r>
    </w:p>
    <w:p>
      <w:pPr>
        <w:spacing w:after="160"/>
        <w:ind w:left="259"/>
      </w:pPr>
      <w:r>
        <w:rPr>
          <w:b/>
        </w:rPr>
        <w:t xml:space="preserve">Page: </w:t>
      </w:r>
      <w:r>
        <w:t>178</w:t>
      </w:r>
    </w:p>
    <w:p>
      <w:r>
        <w:br w:type="page"/>
      </w:r>
    </w:p>
    <w:p>
      <w:pPr>
        <w:pStyle w:val="Heading1"/>
        <w:spacing w:after="160"/>
      </w:pPr>
      <w:r>
        <w:t>Chapter 10</w:t>
      </w:r>
    </w:p>
    <w:p>
      <w:pPr>
        <w:spacing w:after="40"/>
      </w:pPr>
      <w:r>
        <w:rPr>
          <w:b/>
        </w:rPr>
        <w:t>Q1. How did the early Mycenaeans benefit from their interactions with the Minoan society of Crete?</w:t>
      </w:r>
    </w:p>
    <w:p>
      <w:pPr>
        <w:spacing w:after="40"/>
        <w:ind w:left="259"/>
      </w:pPr>
      <w:r>
        <w:rPr>
          <w:b/>
        </w:rPr>
        <w:t xml:space="preserve">Answer: </w:t>
      </w:r>
      <w:r>
        <w:t>By trading with the Minoans, migratory Mycenaeans learned about large-scale construction and adapted Minoan Linear A into their own syllabic script known as Linear B. They eventually overpowered Minoan society and took over their Cretan palaces to establish their own craft workshops.</w:t>
      </w:r>
    </w:p>
    <w:p>
      <w:pPr>
        <w:spacing w:after="160"/>
        <w:ind w:left="259"/>
      </w:pPr>
      <w:r>
        <w:rPr>
          <w:b/>
        </w:rPr>
        <w:t xml:space="preserve">Page: </w:t>
      </w:r>
      <w:r>
        <w:t>184</w:t>
      </w:r>
    </w:p>
    <w:p>
      <w:pPr>
        <w:spacing w:after="40"/>
      </w:pPr>
      <w:r>
        <w:rPr>
          <w:b/>
        </w:rPr>
        <w:t>Q2. Why did the Spartans devote so much of their resources to maintaining a powerful, strictly disciplined military machine?</w:t>
      </w:r>
    </w:p>
    <w:p>
      <w:pPr>
        <w:spacing w:after="40"/>
        <w:ind w:left="259"/>
      </w:pPr>
      <w:r>
        <w:rPr>
          <w:b/>
        </w:rPr>
        <w:t xml:space="preserve">Answer: </w:t>
      </w:r>
      <w:r>
        <w:t>As Sparta expanded its control over the Peloponnesus, it reduced neighboring peoples to the status of helots, who provided agricultural labor. Because these helots eventually outnumbered Spartan citizens by more than ten to one, the Spartans required a formidable military to suppress the constant threat of rebellion.</w:t>
      </w:r>
    </w:p>
    <w:p>
      <w:pPr>
        <w:spacing w:after="160"/>
        <w:ind w:left="259"/>
      </w:pPr>
      <w:r>
        <w:rPr>
          <w:b/>
        </w:rPr>
        <w:t xml:space="preserve">Page: </w:t>
      </w:r>
      <w:r>
        <w:t>185-186</w:t>
      </w:r>
    </w:p>
    <w:p>
      <w:pPr>
        <w:spacing w:after="40"/>
      </w:pPr>
      <w:r>
        <w:rPr>
          <w:b/>
        </w:rPr>
        <w:t>Q3. How did the aristocrat Solon diffuse the threat of civil war between the wealthy and the landless classes in early sixth-century Athens?</w:t>
      </w:r>
    </w:p>
    <w:p>
      <w:pPr>
        <w:spacing w:after="40"/>
        <w:ind w:left="259"/>
      </w:pPr>
      <w:r>
        <w:rPr>
          <w:b/>
        </w:rPr>
        <w:t xml:space="preserve">Answer: </w:t>
      </w:r>
      <w:r>
        <w:t>Solon forged a compromise that allowed aristocrats to keep their large landholdings, but he canceled the debts of the lower classes, forbade debt slavery, and liberated those already enslaved for debt. He also opened the councils of the polis to any citizen wealthy enough to devote time to public affairs, broadening political representation.</w:t>
      </w:r>
    </w:p>
    <w:p>
      <w:pPr>
        <w:spacing w:after="160"/>
        <w:ind w:left="259"/>
      </w:pPr>
      <w:r>
        <w:rPr>
          <w:b/>
        </w:rPr>
        <w:t xml:space="preserve">Page: </w:t>
      </w:r>
      <w:r>
        <w:t>187</w:t>
      </w:r>
    </w:p>
    <w:p>
      <w:pPr>
        <w:spacing w:after="40"/>
      </w:pPr>
      <w:r>
        <w:rPr>
          <w:b/>
        </w:rPr>
        <w:t>Q4. How did the process of Greek colonization differ fundamentally from the imperial expansions of classical Persia, China, and South Asia?</w:t>
      </w:r>
    </w:p>
    <w:p>
      <w:pPr>
        <w:spacing w:after="40"/>
        <w:ind w:left="259"/>
      </w:pPr>
      <w:r>
        <w:rPr>
          <w:b/>
        </w:rPr>
        <w:t xml:space="preserve">Answer: </w:t>
      </w:r>
      <w:r>
        <w:t>Unlike other classical societies, the Greeks did not build a centralized imperial state to manage expansion. Instead, Greek colonization was an ad hoc, decentralized response by individual poleis to population pressures, with new colonies charting their own courses rather than taking orders from a central government.</w:t>
      </w:r>
    </w:p>
    <w:p>
      <w:pPr>
        <w:spacing w:after="160"/>
        <w:ind w:left="259"/>
      </w:pPr>
      <w:r>
        <w:rPr>
          <w:b/>
        </w:rPr>
        <w:t xml:space="preserve">Page: </w:t>
      </w:r>
      <w:r>
        <w:t>188-189</w:t>
      </w:r>
    </w:p>
    <w:p>
      <w:pPr>
        <w:spacing w:after="40"/>
      </w:pPr>
      <w:r>
        <w:rPr>
          <w:b/>
        </w:rPr>
        <w:t>Q5. How did the Delian League, originally formed to protect Greece from Persia, ultimately lead to the destructive Peloponnesian War?</w:t>
      </w:r>
    </w:p>
    <w:p>
      <w:pPr>
        <w:spacing w:after="40"/>
        <w:ind w:left="259"/>
      </w:pPr>
      <w:r>
        <w:rPr>
          <w:b/>
        </w:rPr>
        <w:t xml:space="preserve">Answer: </w:t>
      </w:r>
      <w:r>
        <w:t>Athens became the leader of the Delian League and used the financial contributions of other city-states to fund its own massive building projects and bureaucracy. Other poleis deeply resented Athens's arrogant, imperialistic behavior, leading them to form an opposing alliance under Sparta and sparking a devastating civil conflict.</w:t>
      </w:r>
    </w:p>
    <w:p>
      <w:pPr>
        <w:spacing w:after="160"/>
        <w:ind w:left="259"/>
      </w:pPr>
      <w:r>
        <w:rPr>
          <w:b/>
        </w:rPr>
        <w:t xml:space="preserve">Page: </w:t>
      </w:r>
      <w:r>
        <w:t>189-190</w:t>
      </w:r>
    </w:p>
    <w:p>
      <w:pPr>
        <w:spacing w:after="40"/>
      </w:pPr>
      <w:r>
        <w:rPr>
          <w:b/>
        </w:rPr>
        <w:t>Q6. What factors made the Ptolemaic capital of Alexandria the most important commercial and cultural center in the Hellenistic world?</w:t>
      </w:r>
    </w:p>
    <w:p>
      <w:pPr>
        <w:spacing w:after="40"/>
        <w:ind w:left="259"/>
      </w:pPr>
      <w:r>
        <w:rPr>
          <w:b/>
        </w:rPr>
        <w:t xml:space="preserve">Answer: </w:t>
      </w:r>
      <w:r>
        <w:t>Alexandria possessed an enormous harbor that could accommodate 1,200 ships, drawing migrants and merchants from across the Mediterranean basin to its cosmopolitan streets. It also served as the cultural capital by hosting the state-financed Alexandrian Museum and a massive library that boasted over seven hundred thousand works.</w:t>
      </w:r>
    </w:p>
    <w:p>
      <w:pPr>
        <w:spacing w:after="160"/>
        <w:ind w:left="259"/>
      </w:pPr>
      <w:r>
        <w:rPr>
          <w:b/>
        </w:rPr>
        <w:t xml:space="preserve">Page: </w:t>
      </w:r>
      <w:r>
        <w:t>195</w:t>
      </w:r>
    </w:p>
    <w:p>
      <w:pPr>
        <w:spacing w:after="40"/>
      </w:pPr>
      <w:r>
        <w:rPr>
          <w:b/>
        </w:rPr>
        <w:t>Q7. In what ways did Greek enslavers treat highly educated or skilled enslaved people differently from those performing unskilled physical labor?</w:t>
      </w:r>
    </w:p>
    <w:p>
      <w:pPr>
        <w:spacing w:after="40"/>
        <w:ind w:left="259"/>
      </w:pPr>
      <w:r>
        <w:rPr>
          <w:b/>
        </w:rPr>
        <w:t xml:space="preserve">Answer: </w:t>
      </w:r>
      <w:r>
        <w:t>While physically powerful but unskilled enslaved people were sent to perform heavy labor in mines or on agricultural estates, those with education or craft skills were viewed as economic investments. Enslavers frequently provided them with shops and allowed them to keep a portion of their profits as an incentive, which sometimes enabled individuals like Pasion to purchase their own freedom.</w:t>
      </w:r>
    </w:p>
    <w:p>
      <w:pPr>
        <w:spacing w:after="160"/>
        <w:ind w:left="259"/>
      </w:pPr>
      <w:r>
        <w:rPr>
          <w:b/>
        </w:rPr>
        <w:t xml:space="preserve">Page: </w:t>
      </w:r>
      <w:r>
        <w:t>197-198</w:t>
      </w:r>
    </w:p>
    <w:p>
      <w:pPr>
        <w:spacing w:after="40"/>
      </w:pPr>
      <w:r>
        <w:rPr>
          <w:b/>
        </w:rPr>
        <w:t>Q8. Why did the philosopher Socrates ultimately face a jury of Athenian citizens who condemned him to death?</w:t>
      </w:r>
    </w:p>
    <w:p>
      <w:pPr>
        <w:spacing w:after="40"/>
        <w:ind w:left="259"/>
      </w:pPr>
      <w:r>
        <w:rPr>
          <w:b/>
        </w:rPr>
        <w:t xml:space="preserve">Answer: </w:t>
      </w:r>
      <w:r>
        <w:t>Socrates acted as a "gadfly" who relentlessly subjected traditional ethical teachings to critical scrutiny, encouraging individuals to prioritize honor and personal integrity over wealth and fame. His questioning outraged some fellow citizens, who accused him of encouraging immorality and corrupting the youth of Athens.</w:t>
      </w:r>
    </w:p>
    <w:p>
      <w:pPr>
        <w:spacing w:after="160"/>
        <w:ind w:left="259"/>
      </w:pPr>
      <w:r>
        <w:rPr>
          <w:b/>
        </w:rPr>
        <w:t xml:space="preserve">Page: </w:t>
      </w:r>
      <w:r>
        <w:t>198</w:t>
      </w:r>
    </w:p>
    <w:p>
      <w:pPr>
        <w:spacing w:after="40"/>
      </w:pPr>
      <w:r>
        <w:rPr>
          <w:b/>
        </w:rPr>
        <w:t>Q9. According to Plato's dialogue Republic, what was the ideal structure for a state and society?</w:t>
      </w:r>
    </w:p>
    <w:p>
      <w:pPr>
        <w:spacing w:after="40"/>
        <w:ind w:left="259"/>
      </w:pPr>
      <w:r>
        <w:rPr>
          <w:b/>
        </w:rPr>
        <w:t xml:space="preserve">Answer: </w:t>
      </w:r>
      <w:r>
        <w:t>Plato advocated for an intellectual aristocracy in which the best state was ruled by philosopher-kings. He argued that only highly educated philosophers possessed the rational capacity to understand ultimate reality and the true form of justice, while less educated classes should work at functions best suited to their individual talents.</w:t>
      </w:r>
    </w:p>
    <w:p>
      <w:pPr>
        <w:spacing w:after="160"/>
        <w:ind w:left="259"/>
      </w:pPr>
      <w:r>
        <w:rPr>
          <w:b/>
        </w:rPr>
        <w:t xml:space="preserve">Page: </w:t>
      </w:r>
      <w:r>
        <w:t>200</w:t>
      </w:r>
    </w:p>
    <w:p>
      <w:pPr>
        <w:spacing w:after="40"/>
      </w:pPr>
      <w:r>
        <w:rPr>
          <w:b/>
        </w:rPr>
        <w:t>Q10. How did Hellenistic philosophies like Epicureanism and Stoicism respond to the changing political landscape after the decline of the independent poleis?</w:t>
      </w:r>
    </w:p>
    <w:p>
      <w:pPr>
        <w:spacing w:after="40"/>
        <w:ind w:left="259"/>
      </w:pPr>
      <w:r>
        <w:rPr>
          <w:b/>
        </w:rPr>
        <w:t xml:space="preserve">Answer: </w:t>
      </w:r>
      <w:r>
        <w:t>As individuals lived in large, cosmopolitan Hellenistic societies rather than small, independent poleis, philosophers like the Epicureans and Stoics addressed more personal needs. They sought ways to help people achieve inner peace, personal tranquility, and virtuous lives in a large, complex world.</w:t>
      </w:r>
    </w:p>
    <w:p>
      <w:pPr>
        <w:spacing w:after="160"/>
        <w:ind w:left="259"/>
      </w:pPr>
      <w:r>
        <w:rPr>
          <w:b/>
        </w:rPr>
        <w:t xml:space="preserve">Page: </w:t>
      </w:r>
      <w:r>
        <w:t>202</w:t>
      </w:r>
    </w:p>
    <w:p>
      <w:r>
        <w:br w:type="page"/>
      </w:r>
    </w:p>
    <w:p>
      <w:pPr>
        <w:pStyle w:val="Heading1"/>
        <w:spacing w:after="160"/>
      </w:pPr>
      <w:r>
        <w:t>Chapter 11</w:t>
      </w:r>
    </w:p>
    <w:p>
      <w:pPr>
        <w:spacing w:after="40"/>
      </w:pPr>
      <w:r>
        <w:rPr>
          <w:b/>
        </w:rPr>
        <w:t>Q1. How did the patricians attempt to ease class tensions and maintain the integrity of the Roman state when the plebeians threatened to secede in the early fifth century B.C.E.?</w:t>
      </w:r>
    </w:p>
    <w:p>
      <w:pPr>
        <w:spacing w:after="40"/>
        <w:ind w:left="259"/>
      </w:pPr>
      <w:r>
        <w:rPr>
          <w:b/>
        </w:rPr>
        <w:t xml:space="preserve">Answer: </w:t>
      </w:r>
      <w:r>
        <w:t>The patricians granted the plebeians the right to elect officials known as tribunes, who possessed the power to intervene in political matters and veto unfair measures. Furthermore, they promulgated Rome's first written set of laws, the Twelve Tables, to establish a clear framework for social organization.</w:t>
      </w:r>
    </w:p>
    <w:p>
      <w:pPr>
        <w:spacing w:after="160"/>
        <w:ind w:left="259"/>
      </w:pPr>
      <w:r>
        <w:rPr>
          <w:b/>
        </w:rPr>
        <w:t xml:space="preserve">Page: </w:t>
      </w:r>
      <w:r>
        <w:t>207</w:t>
      </w:r>
    </w:p>
    <w:p>
      <w:pPr>
        <w:spacing w:after="40"/>
      </w:pPr>
      <w:r>
        <w:rPr>
          <w:b/>
        </w:rPr>
        <w:t>Q2. How did Rome's policies toward conquered peoples in the Italian peninsula contribute to its successful expansion and political stability?</w:t>
      </w:r>
    </w:p>
    <w:p>
      <w:pPr>
        <w:spacing w:after="40"/>
        <w:ind w:left="259"/>
      </w:pPr>
      <w:r>
        <w:rPr>
          <w:b/>
        </w:rPr>
        <w:t xml:space="preserve">Answer: </w:t>
      </w:r>
      <w:r>
        <w:t>Instead of ruling them as vanquished subjects, the Romans often exempted conquered peoples from taxation and allowed them to govern their own internal affairs. By granting some individuals Roman citizenship and requiring military support instead of tribute, Rome gained the diplomatic and military backing needed to put down rebellions and dominate the peninsula.</w:t>
      </w:r>
    </w:p>
    <w:p>
      <w:pPr>
        <w:spacing w:after="160"/>
        <w:ind w:left="259"/>
      </w:pPr>
      <w:r>
        <w:rPr>
          <w:b/>
        </w:rPr>
        <w:t xml:space="preserve">Page: </w:t>
      </w:r>
      <w:r>
        <w:t>208</w:t>
      </w:r>
    </w:p>
    <w:p>
      <w:pPr>
        <w:spacing w:after="40"/>
      </w:pPr>
      <w:r>
        <w:rPr>
          <w:b/>
        </w:rPr>
        <w:t>Q3. How did the creation of enormous plantations known as latifundia contribute to social and political tensions in the Roman republic?</w:t>
      </w:r>
    </w:p>
    <w:p>
      <w:pPr>
        <w:spacing w:after="40"/>
        <w:ind w:left="259"/>
      </w:pPr>
      <w:r>
        <w:rPr>
          <w:b/>
        </w:rPr>
        <w:t xml:space="preserve">Answer: </w:t>
      </w:r>
      <w:r>
        <w:t>Wealthy elites confiscated conquered lands to build latifundia, which operated at much lower costs due to economies of scale and their heavy use of enslaved labor. This forced smaller landowners to mortgage or sell their properties, swelling the ranks of the urban poor and sparking violent social conflict over land redistribution.</w:t>
      </w:r>
    </w:p>
    <w:p>
      <w:pPr>
        <w:spacing w:after="160"/>
        <w:ind w:left="259"/>
      </w:pPr>
      <w:r>
        <w:rPr>
          <w:b/>
        </w:rPr>
        <w:t xml:space="preserve">Page: </w:t>
      </w:r>
      <w:r>
        <w:t>209</w:t>
      </w:r>
    </w:p>
    <w:p>
      <w:pPr>
        <w:spacing w:after="40"/>
      </w:pPr>
      <w:r>
        <w:rPr>
          <w:b/>
        </w:rPr>
        <w:t>Q4. What specific actions did Julius Caesar take to centralize his power and transition Rome away from its republican constitution?</w:t>
      </w:r>
    </w:p>
    <w:p>
      <w:pPr>
        <w:spacing w:after="40"/>
        <w:ind w:left="259"/>
      </w:pPr>
      <w:r>
        <w:rPr>
          <w:b/>
        </w:rPr>
        <w:t xml:space="preserve">Answer: </w:t>
      </w:r>
      <w:r>
        <w:t>After making himself dictator for life, Caesar centralized military and political functions under his direct control and confiscated property from his conservative enemies to distribute to his veterans. He also launched large-scale building projects to employ the urban poor and extended Roman citizenship to peoples in the imperial provinces.</w:t>
      </w:r>
    </w:p>
    <w:p>
      <w:pPr>
        <w:spacing w:after="160"/>
        <w:ind w:left="259"/>
      </w:pPr>
      <w:r>
        <w:rPr>
          <w:b/>
        </w:rPr>
        <w:t xml:space="preserve">Page: </w:t>
      </w:r>
      <w:r>
        <w:t>210</w:t>
      </w:r>
    </w:p>
    <w:p>
      <w:pPr>
        <w:spacing w:after="40"/>
      </w:pPr>
      <w:r>
        <w:rPr>
          <w:b/>
        </w:rPr>
        <w:t>Q5. How did Augustus restructure the Roman government and military to consolidate his power while avoiding the fate of Julius Caesar?</w:t>
      </w:r>
    </w:p>
    <w:p>
      <w:pPr>
        <w:spacing w:after="40"/>
        <w:ind w:left="259"/>
      </w:pPr>
      <w:r>
        <w:rPr>
          <w:b/>
        </w:rPr>
        <w:t xml:space="preserve">Answer: </w:t>
      </w:r>
      <w:r>
        <w:t>Augustus fashioned his government as a monarchy disguised as a republic, preserving traditional republican offices and including members of the Roman elite in his administration to avoid alienating them. Simultaneously, he centralized his military power by creating a new standing army with commanders who owed allegiance directly to the emperor, reducing the threat of rival generals.</w:t>
      </w:r>
    </w:p>
    <w:p>
      <w:pPr>
        <w:spacing w:after="160"/>
        <w:ind w:left="259"/>
      </w:pPr>
      <w:r>
        <w:rPr>
          <w:b/>
        </w:rPr>
        <w:t xml:space="preserve">Page: </w:t>
      </w:r>
      <w:r>
        <w:t>211</w:t>
      </w:r>
    </w:p>
    <w:p>
      <w:pPr>
        <w:spacing w:after="40"/>
      </w:pPr>
      <w:r>
        <w:rPr>
          <w:b/>
        </w:rPr>
        <w:t>Q6. How did the establishment of the pax romana and the expansion of the empire transform agricultural production across the Mediterranean?</w:t>
      </w:r>
    </w:p>
    <w:p>
      <w:pPr>
        <w:spacing w:after="40"/>
        <w:ind w:left="259"/>
      </w:pPr>
      <w:r>
        <w:rPr>
          <w:b/>
        </w:rPr>
        <w:t xml:space="preserve">Answer: </w:t>
      </w:r>
      <w:r>
        <w:t>The long era of peace and the integration of trade routes allowed regions to shift away from planting crops for immediate local use and instead focus on commercial agriculture for export. Because grain could be reliably imported from regions like north Africa and Egypt, other areas could specialize in cultivating high-value goods like fruits, olives, or grapevines.</w:t>
      </w:r>
    </w:p>
    <w:p>
      <w:pPr>
        <w:spacing w:after="160"/>
        <w:ind w:left="259"/>
      </w:pPr>
      <w:r>
        <w:rPr>
          <w:b/>
        </w:rPr>
        <w:t xml:space="preserve">Page: </w:t>
      </w:r>
      <w:r>
        <w:t>215</w:t>
      </w:r>
    </w:p>
    <w:p>
      <w:pPr>
        <w:spacing w:after="40"/>
      </w:pPr>
      <w:r>
        <w:rPr>
          <w:b/>
        </w:rPr>
        <w:t>Q7. In what ways were Roman women able to exert influence and circumvent the immense legal authority of the paterfamilias?</w:t>
      </w:r>
    </w:p>
    <w:p>
      <w:pPr>
        <w:spacing w:after="40"/>
        <w:ind w:left="259"/>
      </w:pPr>
      <w:r>
        <w:rPr>
          <w:b/>
        </w:rPr>
        <w:t xml:space="preserve">Answer: </w:t>
      </w:r>
      <w:r>
        <w:t>Although the paterfamilias held strict legal authority over the household, middle-aged women frequently supervised domestic affairs, helped select marriage partners for their children, and managed their families' financial estates. Clever individuals frequently found loopholes in inheritance laws to possess significant property, and women even organized mass public protests to successfully overturn oppressive legislation like the Lex Oppia.</w:t>
      </w:r>
    </w:p>
    <w:p>
      <w:pPr>
        <w:spacing w:after="160"/>
        <w:ind w:left="259"/>
      </w:pPr>
      <w:r>
        <w:rPr>
          <w:b/>
        </w:rPr>
        <w:t xml:space="preserve">Page: </w:t>
      </w:r>
      <w:r>
        <w:t>217-218</w:t>
      </w:r>
    </w:p>
    <w:p>
      <w:pPr>
        <w:spacing w:after="40"/>
      </w:pPr>
      <w:r>
        <w:rPr>
          <w:b/>
        </w:rPr>
        <w:t>Q8. How did the living conditions and prospects for freedom differ for enslaved people in urban areas compared to those in the rural countryside?</w:t>
      </w:r>
    </w:p>
    <w:p>
      <w:pPr>
        <w:spacing w:after="40"/>
        <w:ind w:left="259"/>
      </w:pPr>
      <w:r>
        <w:rPr>
          <w:b/>
        </w:rPr>
        <w:t xml:space="preserve">Answer: </w:t>
      </w:r>
      <w:r>
        <w:t>In the rural countryside, enslaved people faced extremely harsh conditions, frequently working in chains on latifundia or in state quarries. Conversely, enslaved people in urban areas worked as domestic servants, craftsmen, or business agents, and they commonly received manumission as a reward for long-term loyal service by the time they reached age thirty.</w:t>
      </w:r>
    </w:p>
    <w:p>
      <w:pPr>
        <w:spacing w:after="160"/>
        <w:ind w:left="259"/>
      </w:pPr>
      <w:r>
        <w:rPr>
          <w:b/>
        </w:rPr>
        <w:t xml:space="preserve">Page: </w:t>
      </w:r>
      <w:r>
        <w:t>219-220</w:t>
      </w:r>
    </w:p>
    <w:p>
      <w:pPr>
        <w:spacing w:after="40"/>
      </w:pPr>
      <w:r>
        <w:rPr>
          <w:b/>
        </w:rPr>
        <w:t>Q9. Why did the Hellenistic philosophy of Stoicism appeal so strongly to Roman intellectuals like Marcus Tullius Cicero?</w:t>
      </w:r>
    </w:p>
    <w:p>
      <w:pPr>
        <w:spacing w:after="40"/>
        <w:ind w:left="259"/>
      </w:pPr>
      <w:r>
        <w:rPr>
          <w:b/>
        </w:rPr>
        <w:t xml:space="preserve">Answer: </w:t>
      </w:r>
      <w:r>
        <w:t>Stoicism appealed to Roman intellectuals because it sought to identify universal moral standards based on nature and reason that transcended local ethical codes, which suited the needs of a massive, interdependent empire. Cicero used Stoic teachings to emphasize the individual's duty to pursue justice as their highest public responsibility, rather than accumulating wealth or power.</w:t>
      </w:r>
    </w:p>
    <w:p>
      <w:pPr>
        <w:spacing w:after="160"/>
        <w:ind w:left="259"/>
      </w:pPr>
      <w:r>
        <w:rPr>
          <w:b/>
        </w:rPr>
        <w:t xml:space="preserve">Page: </w:t>
      </w:r>
      <w:r>
        <w:t>220</w:t>
      </w:r>
    </w:p>
    <w:p>
      <w:pPr>
        <w:spacing w:after="40"/>
      </w:pPr>
      <w:r>
        <w:rPr>
          <w:b/>
        </w:rPr>
        <w:t>Q10. Why did Roman imperial administrators view the teachings of Jesus of Nazareth as a political threat, leading to his execution?</w:t>
      </w:r>
    </w:p>
    <w:p>
      <w:pPr>
        <w:spacing w:after="40"/>
        <w:ind w:left="259"/>
      </w:pPr>
      <w:r>
        <w:rPr>
          <w:b/>
        </w:rPr>
        <w:t xml:space="preserve">Answer: </w:t>
      </w:r>
      <w:r>
        <w:t>Although Jesus was a peaceful teacher who emphasized devotion to God and love for fellow humans, his claim that "the kingdom of God is at hand" alarmed Roman authorities. To administrators seeking to maintain order in the rebellious province of Palestine, his message carried strong political overtones that sounded like an impending uprising against Roman rule.</w:t>
      </w:r>
    </w:p>
    <w:p>
      <w:pPr>
        <w:spacing w:after="160"/>
        <w:ind w:left="259"/>
      </w:pPr>
      <w:r>
        <w:rPr>
          <w:b/>
        </w:rPr>
        <w:t xml:space="preserve">Page: </w:t>
      </w:r>
      <w:r>
        <w:t>222</w:t>
      </w:r>
    </w:p>
    <w:p>
      <w:r>
        <w:br w:type="page"/>
      </w:r>
    </w:p>
    <w:p>
      <w:pPr>
        <w:pStyle w:val="Heading1"/>
        <w:spacing w:after="160"/>
      </w:pPr>
      <w:r>
        <w:t>Chapter 12</w:t>
      </w:r>
    </w:p>
    <w:p>
      <w:pPr>
        <w:spacing w:after="40"/>
      </w:pPr>
      <w:r>
        <w:rPr>
          <w:b/>
        </w:rPr>
        <w:t>Q1. How did the monsoon system facilitate maritime trade in the Hellenistic world and beyond?</w:t>
      </w:r>
    </w:p>
    <w:p>
      <w:pPr>
        <w:spacing w:after="40"/>
        <w:ind w:left="259"/>
      </w:pPr>
      <w:r>
        <w:rPr>
          <w:b/>
        </w:rPr>
        <w:t xml:space="preserve">Answer: </w:t>
      </w:r>
      <w:r>
        <w:t>Mariners learned the rhythm of the monsoon winds, which blow regularly from the southwest in the summer and from the northeast in the winter. This knowledge enabled safe, reliable sailing across the Indian Ocean basin, allowing merchants to establish regular trade links between the Mediterranean, Arabia, and India.</w:t>
      </w:r>
    </w:p>
    <w:p>
      <w:pPr>
        <w:spacing w:after="160"/>
        <w:ind w:left="259"/>
      </w:pPr>
      <w:r>
        <w:rPr>
          <w:b/>
        </w:rPr>
        <w:t xml:space="preserve">Page: </w:t>
      </w:r>
      <w:r>
        <w:t>228</w:t>
      </w:r>
    </w:p>
    <w:p>
      <w:pPr>
        <w:spacing w:after="40"/>
      </w:pPr>
      <w:r>
        <w:rPr>
          <w:b/>
        </w:rPr>
        <w:t>Q2. Why did individual merchants rarely travel from one end of Eurasia to the other on the Silk Roads, and how was this long-distance trade organized instead?</w:t>
      </w:r>
    </w:p>
    <w:p>
      <w:pPr>
        <w:spacing w:after="40"/>
        <w:ind w:left="259"/>
      </w:pPr>
      <w:r>
        <w:rPr>
          <w:b/>
        </w:rPr>
        <w:t xml:space="preserve">Answer: </w:t>
      </w:r>
      <w:r>
        <w:t>Rather than single individuals making the dangerous journey across the entire continent, long-distance trade was handled in stages by various regional merchants. For example, Chinese and Kushan merchants dominated caravan routes to Bactria, Parthians controlled trade within their own borders, and Roman subjects handled the merchandise once it reached the Mediterranean basin.</w:t>
      </w:r>
    </w:p>
    <w:p>
      <w:pPr>
        <w:spacing w:after="160"/>
        <w:ind w:left="259"/>
      </w:pPr>
      <w:r>
        <w:rPr>
          <w:b/>
        </w:rPr>
        <w:t xml:space="preserve">Page: </w:t>
      </w:r>
      <w:r>
        <w:t>231</w:t>
      </w:r>
    </w:p>
    <w:p>
      <w:pPr>
        <w:spacing w:after="40"/>
      </w:pPr>
      <w:r>
        <w:rPr>
          <w:b/>
        </w:rPr>
        <w:t>Q3. Why did oasis towns in Central Asia become cosmopolitan centers, and what role did they play in the spread of Buddhism?</w:t>
      </w:r>
    </w:p>
    <w:p>
      <w:pPr>
        <w:spacing w:after="40"/>
        <w:ind w:left="259"/>
      </w:pPr>
      <w:r>
        <w:rPr>
          <w:b/>
        </w:rPr>
        <w:t xml:space="preserve">Answer: </w:t>
      </w:r>
      <w:r>
        <w:t>Oasis towns provided essential food, rest, and markets for merchants traveling the Silk Roads, naturally bringing together travelers of diverse languages and religious practices. They allowed merchants to build monasteries, and by the late second century B.C.E., many local residents adopted Buddhism, helping the religion spread further into the steppe lands and China.</w:t>
      </w:r>
    </w:p>
    <w:p>
      <w:pPr>
        <w:spacing w:after="160"/>
        <w:ind w:left="259"/>
      </w:pPr>
      <w:r>
        <w:rPr>
          <w:b/>
        </w:rPr>
        <w:t xml:space="preserve">Page: </w:t>
      </w:r>
      <w:r>
        <w:t>233</w:t>
      </w:r>
    </w:p>
    <w:p>
      <w:pPr>
        <w:spacing w:after="40"/>
      </w:pPr>
      <w:r>
        <w:rPr>
          <w:b/>
        </w:rPr>
        <w:t>Q4. How did the spread of Manichaeism illustrate the syncretic nature of religion along the Silk Roads?</w:t>
      </w:r>
    </w:p>
    <w:p>
      <w:pPr>
        <w:spacing w:after="40"/>
        <w:ind w:left="259"/>
      </w:pPr>
      <w:r>
        <w:rPr>
          <w:b/>
        </w:rPr>
        <w:t xml:space="preserve">Answer: </w:t>
      </w:r>
      <w:r>
        <w:t>The prophet Mani deliberately blended elements of Zoroastrianism, Christianity, and Buddhism to create a religion that would serve the needs of a cosmopolitan world. His dualistic doctrine and strict ascetic lifestyle appealed strongly to merchants, who then carried the faith across the trade routes to major cities throughout the Roman and Sasanian empires.</w:t>
      </w:r>
    </w:p>
    <w:p>
      <w:pPr>
        <w:spacing w:after="160"/>
        <w:ind w:left="259"/>
      </w:pPr>
      <w:r>
        <w:rPr>
          <w:b/>
        </w:rPr>
        <w:t xml:space="preserve">Page: </w:t>
      </w:r>
      <w:r>
        <w:t>235-236</w:t>
      </w:r>
    </w:p>
    <w:p>
      <w:pPr>
        <w:spacing w:after="40"/>
      </w:pPr>
      <w:r>
        <w:rPr>
          <w:b/>
        </w:rPr>
        <w:t>Q5. What were the economic and demographic consequences of the epidemic diseases that struck the Han and Roman empires during the classical era?</w:t>
      </w:r>
    </w:p>
    <w:p>
      <w:pPr>
        <w:spacing w:after="40"/>
        <w:ind w:left="259"/>
      </w:pPr>
      <w:r>
        <w:rPr>
          <w:b/>
        </w:rPr>
        <w:t xml:space="preserve">Answer: </w:t>
      </w:r>
      <w:r>
        <w:t>Outbreaks of smallpox and measles, and possibly bubonic plague, caused sharp demographic decline in the Roman and Chinese worlds. By 600 C.E., Mediterranean and Chinese populations had fallen by roughly one-quarter to one-third from their classical high points. This population loss contributed to economic contraction, declining trade within the empires, and a shift away from large integrated imperial markets toward smaller regional economies focused more on local needs.</w:t>
      </w:r>
    </w:p>
    <w:p>
      <w:pPr>
        <w:spacing w:after="160"/>
        <w:ind w:left="259"/>
      </w:pPr>
      <w:r>
        <w:rPr>
          <w:b/>
        </w:rPr>
        <w:t xml:space="preserve">Page: </w:t>
      </w:r>
      <w:r>
        <w:t>236-237</w:t>
      </w:r>
    </w:p>
    <w:p>
      <w:pPr>
        <w:spacing w:after="40"/>
      </w:pPr>
      <w:r>
        <w:rPr>
          <w:b/>
        </w:rPr>
        <w:t>Q6. How did the unequal distribution of land contribute to the collapse of the Han dynasty?</w:t>
      </w:r>
    </w:p>
    <w:p>
      <w:pPr>
        <w:spacing w:after="40"/>
        <w:ind w:left="259"/>
      </w:pPr>
      <w:r>
        <w:rPr>
          <w:b/>
        </w:rPr>
        <w:t xml:space="preserve">Answer: </w:t>
      </w:r>
      <w:r>
        <w:t>Large landowners gained significant influence in the government, allowing them to reduce their own taxes and shift the burden onto peasants. This intense economic pressure fueled widespread peasant uprisings, such as the Yellow Turban rebellion, which severely weakened the central government and allowed regional warlords to usurp power.</w:t>
      </w:r>
    </w:p>
    <w:p>
      <w:pPr>
        <w:spacing w:after="160"/>
        <w:ind w:left="259"/>
      </w:pPr>
      <w:r>
        <w:rPr>
          <w:b/>
        </w:rPr>
        <w:t xml:space="preserve">Page: </w:t>
      </w:r>
      <w:r>
        <w:t>239</w:t>
      </w:r>
    </w:p>
    <w:p>
      <w:pPr>
        <w:spacing w:after="40"/>
      </w:pPr>
      <w:r>
        <w:rPr>
          <w:b/>
        </w:rPr>
        <w:t>Q7. Why did Daoism and Buddhism gain such widespread popularity in China following the collapse of the Han dynasty?</w:t>
      </w:r>
    </w:p>
    <w:p>
      <w:pPr>
        <w:spacing w:after="40"/>
        <w:ind w:left="259"/>
      </w:pPr>
      <w:r>
        <w:rPr>
          <w:b/>
        </w:rPr>
        <w:t xml:space="preserve">Answer: </w:t>
      </w:r>
      <w:r>
        <w:t>With the disintegration of political order, the Confucian tradition lost much of its credibility because its methods had failed to maintain stability. In its place, individuals seeking peace in a turbulent world turned to Daoism, which offered promises of salvation and health, and to Buddhism, which received strong support from incoming nomadic peoples and eventually provided a cultural foundation for restoring a unified political order.</w:t>
      </w:r>
    </w:p>
    <w:p>
      <w:pPr>
        <w:spacing w:after="160"/>
        <w:ind w:left="259"/>
      </w:pPr>
      <w:r>
        <w:rPr>
          <w:b/>
        </w:rPr>
        <w:t xml:space="preserve">Page: </w:t>
      </w:r>
      <w:r>
        <w:t>239-240</w:t>
      </w:r>
    </w:p>
    <w:p>
      <w:pPr>
        <w:spacing w:after="40"/>
      </w:pPr>
      <w:r>
        <w:rPr>
          <w:b/>
        </w:rPr>
        <w:t>Q8. What administrative solution did the emperor Diocletian implement to manage the sprawling and increasingly unmanageable Roman Empire?</w:t>
      </w:r>
    </w:p>
    <w:p>
      <w:pPr>
        <w:spacing w:after="40"/>
        <w:ind w:left="259"/>
      </w:pPr>
      <w:r>
        <w:rPr>
          <w:b/>
        </w:rPr>
        <w:t xml:space="preserve">Answer: </w:t>
      </w:r>
      <w:r>
        <w:t>Diocletian attempted to solve the problem of the empire's sheer size by dividing it into two administrative districts: a wealthy eastern district and a western district. He instituted a system known as the tetrarchy, where a coemperor and a powerful lieutenant ruled each district, hoping this would provide more effective administration and military control than a single emperor could achieve.</w:t>
      </w:r>
    </w:p>
    <w:p>
      <w:pPr>
        <w:spacing w:after="160"/>
        <w:ind w:left="259"/>
      </w:pPr>
      <w:r>
        <w:rPr>
          <w:b/>
        </w:rPr>
        <w:t xml:space="preserve">Page: </w:t>
      </w:r>
      <w:r>
        <w:t>241-242</w:t>
      </w:r>
    </w:p>
    <w:p>
      <w:pPr>
        <w:spacing w:after="40"/>
      </w:pPr>
      <w:r>
        <w:rPr>
          <w:b/>
        </w:rPr>
        <w:t>Q9. How did the westward migration of the Huns ultimately contribute to the collapse of the western Roman Empire?</w:t>
      </w:r>
    </w:p>
    <w:p>
      <w:pPr>
        <w:spacing w:after="40"/>
        <w:ind w:left="259"/>
      </w:pPr>
      <w:r>
        <w:rPr>
          <w:b/>
        </w:rPr>
        <w:t xml:space="preserve">Answer: </w:t>
      </w:r>
      <w:r>
        <w:t>Under the warrior-king Attila, the aggressive expansion of the Huns placed tremendous military pressure on other Germanic peoples like the Visigoths, Ostrogoths, and Vandals. Seeking refuge, these Germanic groups streamed across imperial borders, encountering little resistance, and eventually sacked Rome and deposed the last western Roman emperor in 476 C.E..</w:t>
      </w:r>
    </w:p>
    <w:p>
      <w:pPr>
        <w:spacing w:after="160"/>
        <w:ind w:left="259"/>
      </w:pPr>
      <w:r>
        <w:rPr>
          <w:b/>
        </w:rPr>
        <w:t xml:space="preserve">Page: </w:t>
      </w:r>
      <w:r>
        <w:t>243</w:t>
      </w:r>
    </w:p>
    <w:p>
      <w:pPr>
        <w:spacing w:after="40"/>
      </w:pPr>
      <w:r>
        <w:rPr>
          <w:b/>
        </w:rPr>
        <w:t>Q10. In the absence of a unified Roman state, how did early Christian leaders establish orthodox doctrine and build a powerful institutional church?</w:t>
      </w:r>
    </w:p>
    <w:p>
      <w:pPr>
        <w:spacing w:after="40"/>
        <w:ind w:left="259"/>
      </w:pPr>
      <w:r>
        <w:rPr>
          <w:b/>
        </w:rPr>
        <w:t xml:space="preserve">Answer: </w:t>
      </w:r>
      <w:r>
        <w:t>Christian leaders sought doctrinal stability by debating which writings and teachings should be treated as authoritative. By the late fourth century, they recognized twenty-seven writings as canonical scriptures later known as the New Testament. They also created a hierarchy of church officials, including the bishop of Rome, the patriarchs of Jerusalem, Antioch, Alexandria, and Constantinople, and subordinate bishops in dioceses. Councils such as Nicaea and Chalcedon helped define orthodox teachings, especially the doctrine that Jesus was both fully human and fully divine. As Roman imperial authority weakened, bishops and popes also organized local government, defense, and missionary efforts.</w:t>
      </w:r>
    </w:p>
    <w:p>
      <w:pPr>
        <w:spacing w:after="160"/>
        <w:ind w:left="259"/>
      </w:pPr>
      <w:r>
        <w:rPr>
          <w:b/>
        </w:rPr>
        <w:t xml:space="preserve">Page: </w:t>
      </w:r>
      <w:r>
        <w:t>244-245</w:t>
      </w:r>
    </w:p>
    <w:p>
      <w:r>
        <w:br w:type="page"/>
      </w:r>
    </w:p>
    <w:p>
      <w:pPr>
        <w:pStyle w:val="Heading1"/>
        <w:spacing w:after="160"/>
      </w:pPr>
      <w:r>
        <w:t>Chapter 13</w:t>
      </w:r>
    </w:p>
    <w:p>
      <w:pPr>
        <w:spacing w:after="40"/>
      </w:pPr>
      <w:r>
        <w:rPr>
          <w:b/>
        </w:rPr>
        <w:t>Q1. How did the Sui dynasty's construction of the Grand Canal lay the economic foundation for the subsequent political and cultural unity of China?</w:t>
      </w:r>
    </w:p>
    <w:p>
      <w:pPr>
        <w:spacing w:after="40"/>
        <w:ind w:left="259"/>
      </w:pPr>
      <w:r>
        <w:rPr>
          <w:b/>
        </w:rPr>
        <w:t xml:space="preserve">Answer: </w:t>
      </w:r>
      <w:r>
        <w:t>The Grand Canal created a massive artificial waterway that connected northern and southern China. By facilitating the transport of abundant food crops, particularly rice from the Yangzi River valley, to the northern regions, it integrated the economies of the north and south and served as the principal conduit for internal trade.</w:t>
      </w:r>
    </w:p>
    <w:p>
      <w:pPr>
        <w:spacing w:after="160"/>
        <w:ind w:left="259"/>
      </w:pPr>
      <w:r>
        <w:rPr>
          <w:b/>
        </w:rPr>
        <w:t xml:space="preserve">Page: </w:t>
      </w:r>
      <w:r>
        <w:t>248</w:t>
      </w:r>
    </w:p>
    <w:p>
      <w:pPr>
        <w:spacing w:after="40"/>
      </w:pPr>
      <w:r>
        <w:rPr>
          <w:b/>
        </w:rPr>
        <w:t>Q2. How did the Tang dynasty utilize the equal-field system to maintain social stability, and why did the system eventually fail?</w:t>
      </w:r>
    </w:p>
    <w:p>
      <w:pPr>
        <w:spacing w:after="40"/>
        <w:ind w:left="259"/>
      </w:pPr>
      <w:r>
        <w:rPr>
          <w:b/>
        </w:rPr>
        <w:t xml:space="preserve">Answer: </w:t>
      </w:r>
      <w:r>
        <w:t>The equal-field system allocated agricultural land to individuals and families based on land fertility and the recipients' needs, ensuring equitable distribution and preventing the concentration of land among wealthy elites. However, by the early eighth century, the system buckled under the strain of a rapidly growing population, the acquisition of large parcels by Buddhist monasteries, and influential families using bribery or intimidation to retain land.</w:t>
      </w:r>
    </w:p>
    <w:p>
      <w:pPr>
        <w:spacing w:after="160"/>
        <w:ind w:left="259"/>
      </w:pPr>
      <w:r>
        <w:rPr>
          <w:b/>
        </w:rPr>
        <w:t xml:space="preserve">Page: </w:t>
      </w:r>
      <w:r>
        <w:t>249</w:t>
      </w:r>
    </w:p>
    <w:p>
      <w:pPr>
        <w:spacing w:after="40"/>
      </w:pPr>
      <w:r>
        <w:rPr>
          <w:b/>
        </w:rPr>
        <w:t>Q3. What fundamental administrative shift did Song Taizu implement to prevent the military uprisings that had plagued the late Tang dynasty, and what vulnerabilities did this create?</w:t>
      </w:r>
    </w:p>
    <w:p>
      <w:pPr>
        <w:spacing w:after="40"/>
        <w:ind w:left="259"/>
      </w:pPr>
      <w:r>
        <w:rPr>
          <w:b/>
        </w:rPr>
        <w:t xml:space="preserve">Answer: </w:t>
      </w:r>
      <w:r>
        <w:t>Song Taizu mistrusted military leaders and instead placed civil bureaucrats in charge of military forces, emphasizing civil administration, industry, and education over military affairs. This approach severely weakened the Song military, as scholar-bureaucrats had little military talent or education, ultimately leaving the empire vulnerable to nomadic invasions from the Khitan and Jurchen.</w:t>
      </w:r>
    </w:p>
    <w:p>
      <w:pPr>
        <w:spacing w:after="160"/>
        <w:ind w:left="259"/>
      </w:pPr>
      <w:r>
        <w:rPr>
          <w:b/>
        </w:rPr>
        <w:t xml:space="preserve">Page: </w:t>
      </w:r>
      <w:r>
        <w:t>251-253</w:t>
      </w:r>
    </w:p>
    <w:p>
      <w:pPr>
        <w:spacing w:after="40"/>
      </w:pPr>
      <w:r>
        <w:rPr>
          <w:b/>
        </w:rPr>
        <w:t>Q4. How did the introduction of fast-ripening rice from Vietnam spark a broader economic and demographic transformation in Tang and Song China?</w:t>
      </w:r>
    </w:p>
    <w:p>
      <w:pPr>
        <w:spacing w:after="40"/>
        <w:ind w:left="259"/>
      </w:pPr>
      <w:r>
        <w:rPr>
          <w:b/>
        </w:rPr>
        <w:t xml:space="preserve">Answer: </w:t>
      </w:r>
      <w:r>
        <w:t>Fast-ripening rice allowed Chinese cultivators to harvest two crops per year, vastly expanding the food supply. This agricultural surplus led to a rapid population boom, the widespread growth of heavily urbanized cities like Hangzhou, and the emergence of a highly commercialized agricultural economy where farmers increasingly specialized in cash crops.</w:t>
      </w:r>
    </w:p>
    <w:p>
      <w:pPr>
        <w:spacing w:after="160"/>
        <w:ind w:left="259"/>
      </w:pPr>
      <w:r>
        <w:rPr>
          <w:b/>
        </w:rPr>
        <w:t xml:space="preserve">Page: </w:t>
      </w:r>
      <w:r>
        <w:t>254-255</w:t>
      </w:r>
    </w:p>
    <w:p>
      <w:pPr>
        <w:spacing w:after="40"/>
      </w:pPr>
      <w:r>
        <w:rPr>
          <w:b/>
        </w:rPr>
        <w:t>Q5. In what ways did the practice of foot binding reflect the tightening of patriarchal social structures in Song China?</w:t>
      </w:r>
    </w:p>
    <w:p>
      <w:pPr>
        <w:spacing w:after="40"/>
        <w:ind w:left="259"/>
      </w:pPr>
      <w:r>
        <w:rPr>
          <w:b/>
        </w:rPr>
        <w:t xml:space="preserve">Answer: </w:t>
      </w:r>
      <w:r>
        <w:t>Foot binding involved tightly wrapping young girls' feet to prevent natural bone growth, resulting in tiny, malformed feet that made walking difficult and required women to rely on canes or servants. This practice enhanced male control over women's behavior by placing them under the strict supervision of husbands or male guardians, reflecting a broader societal emphasis on preserving family solidarity and patriarchal authority.</w:t>
      </w:r>
    </w:p>
    <w:p>
      <w:pPr>
        <w:spacing w:after="160"/>
        <w:ind w:left="259"/>
      </w:pPr>
      <w:r>
        <w:rPr>
          <w:b/>
        </w:rPr>
        <w:t xml:space="preserve">Page: </w:t>
      </w:r>
      <w:r>
        <w:t>256</w:t>
      </w:r>
    </w:p>
    <w:p>
      <w:pPr>
        <w:spacing w:after="40"/>
      </w:pPr>
      <w:r>
        <w:rPr>
          <w:b/>
        </w:rPr>
        <w:t>Q6. How did the invention of movable type and block printing impact Chinese society during the Tang and Song dynasties?</w:t>
      </w:r>
    </w:p>
    <w:p>
      <w:pPr>
        <w:spacing w:after="40"/>
        <w:ind w:left="259"/>
      </w:pPr>
      <w:r>
        <w:rPr>
          <w:b/>
        </w:rPr>
        <w:t xml:space="preserve">Answer: </w:t>
      </w:r>
      <w:r>
        <w:t>Printing technology allowed texts to be produced quickly, cheaply, and in massive quantities. This facilitated the broad dissemination of Buddhist texts, Confucian works, and agricultural treatises, allowing imperial officials to easily distribute pamphlets outlining effective farming techniques to the countryside.</w:t>
      </w:r>
    </w:p>
    <w:p>
      <w:pPr>
        <w:spacing w:after="160"/>
        <w:ind w:left="259"/>
      </w:pPr>
      <w:r>
        <w:rPr>
          <w:b/>
        </w:rPr>
        <w:t xml:space="preserve">Page: </w:t>
      </w:r>
      <w:r>
        <w:t>257-258</w:t>
      </w:r>
    </w:p>
    <w:p>
      <w:pPr>
        <w:spacing w:after="40"/>
      </w:pPr>
      <w:r>
        <w:rPr>
          <w:b/>
        </w:rPr>
        <w:t>Q7. What economic conditions prompted the invention of printed paper money during the Tang and Song dynasties, and what problems did it initially cause?</w:t>
      </w:r>
    </w:p>
    <w:p>
      <w:pPr>
        <w:spacing w:after="40"/>
        <w:ind w:left="259"/>
      </w:pPr>
      <w:r>
        <w:rPr>
          <w:b/>
        </w:rPr>
        <w:t xml:space="preserve">Answer: </w:t>
      </w:r>
      <w:r>
        <w:t>Trade expanded so rapidly during Tang and Song times that China experienced a shortage of copper coins. Merchants developed alternatives such as letters of credit, promissory notes, checks, and eventually printed paper money. Paper money made commerce easier, but private issuers sometimes could not honor their notes, causing disorder and riots. After the state took over issuance, governments often printed notes worth more than their cash reserves, leading to counterfeiting problems, partial loss of public confidence, and some depreciation in value.</w:t>
      </w:r>
    </w:p>
    <w:p>
      <w:pPr>
        <w:spacing w:after="160"/>
        <w:ind w:left="259"/>
      </w:pPr>
      <w:r>
        <w:rPr>
          <w:b/>
        </w:rPr>
        <w:t xml:space="preserve">Page: </w:t>
      </w:r>
      <w:r>
        <w:t>259</w:t>
      </w:r>
    </w:p>
    <w:p>
      <w:pPr>
        <w:spacing w:after="40"/>
      </w:pPr>
      <w:r>
        <w:rPr>
          <w:b/>
        </w:rPr>
        <w:t>Q8. How did Buddhist missionaries adapt their teachings to appeal specifically to Chinese cultural traditions?</w:t>
      </w:r>
    </w:p>
    <w:p>
      <w:pPr>
        <w:spacing w:after="40"/>
        <w:ind w:left="259"/>
      </w:pPr>
      <w:r>
        <w:rPr>
          <w:b/>
        </w:rPr>
        <w:t xml:space="preserve">Answer: </w:t>
      </w:r>
      <w:r>
        <w:t>Missionaries explained Buddhist concepts using vocabulary borrowed directly from Daoism, such as translating dharma as dao and nirvana as wuwei. Additionally, while Buddhism traditionally emphasized celibacy, missionaries adapted to Chinese patriarchal values by arguing that one son entering a monastery would bring salvation for ten generations of his extended family.</w:t>
      </w:r>
    </w:p>
    <w:p>
      <w:pPr>
        <w:spacing w:after="160"/>
        <w:ind w:left="259"/>
      </w:pPr>
      <w:r>
        <w:rPr>
          <w:b/>
        </w:rPr>
        <w:t xml:space="preserve">Page: </w:t>
      </w:r>
      <w:r>
        <w:t>263</w:t>
      </w:r>
    </w:p>
    <w:p>
      <w:pPr>
        <w:spacing w:after="40"/>
      </w:pPr>
      <w:r>
        <w:rPr>
          <w:b/>
        </w:rPr>
        <w:t>Q9. Despite deeply absorbing Chinese political and administrative influences, how did the society of Vietnam remain distinctly different from China?</w:t>
      </w:r>
    </w:p>
    <w:p>
      <w:pPr>
        <w:spacing w:after="40"/>
        <w:ind w:left="259"/>
      </w:pPr>
      <w:r>
        <w:rPr>
          <w:b/>
        </w:rPr>
        <w:t xml:space="preserve">Answer: </w:t>
      </w:r>
      <w:r>
        <w:t>Unlike their Chinese counterparts, many Vietnamese people retained their indigenous religions in preference to Chinese cultural traditions. Furthermore, women in Vietnam played a much more prominent role in society and the economy, dominating local markets and actively participating in business ventures that were typically closed to women in rigidly patriarchal China.</w:t>
      </w:r>
    </w:p>
    <w:p>
      <w:pPr>
        <w:spacing w:after="160"/>
        <w:ind w:left="259"/>
      </w:pPr>
      <w:r>
        <w:rPr>
          <w:b/>
        </w:rPr>
        <w:t xml:space="preserve">Page: </w:t>
      </w:r>
      <w:r>
        <w:t>266</w:t>
      </w:r>
    </w:p>
    <w:p>
      <w:pPr>
        <w:spacing w:after="40"/>
      </w:pPr>
      <w:r>
        <w:rPr>
          <w:b/>
        </w:rPr>
        <w:t>Q10. How did the Kamakura and Muromachi periods represent a significant departure from the Chinese-style political centralization of early Japan?</w:t>
      </w:r>
    </w:p>
    <w:p>
      <w:pPr>
        <w:spacing w:after="40"/>
        <w:ind w:left="259"/>
      </w:pPr>
      <w:r>
        <w:rPr>
          <w:b/>
        </w:rPr>
        <w:t xml:space="preserve">Answer: </w:t>
      </w:r>
      <w:r>
        <w:t>During these medieval periods, Japan abandoned the centralized, Chinese-style bureaucracy of the Nara and Heian eras in favor of a highly decentralized political order. Effective power shifted to provincial lords who controlled local land and relied on professional samurai warriors to enforce their authority, rather than depending on the elaborate protocol of a central imperial court.</w:t>
      </w:r>
    </w:p>
    <w:p>
      <w:pPr>
        <w:spacing w:after="160"/>
        <w:ind w:left="259"/>
      </w:pPr>
      <w:r>
        <w:rPr>
          <w:b/>
        </w:rPr>
        <w:t xml:space="preserve">Page: </w:t>
      </w:r>
      <w:r>
        <w:t>268</w:t>
      </w:r>
    </w:p>
    <w:p>
      <w:r>
        <w:br w:type="page"/>
      </w:r>
    </w:p>
    <w:p>
      <w:pPr>
        <w:pStyle w:val="Heading1"/>
        <w:spacing w:after="160"/>
      </w:pPr>
      <w:r>
        <w:t>Chapter 14</w:t>
      </w:r>
    </w:p>
    <w:p>
      <w:pPr>
        <w:spacing w:after="40"/>
      </w:pPr>
      <w:r>
        <w:rPr>
          <w:b/>
        </w:rPr>
        <w:t>Q1. How did Muhammad's understanding of his religious mission change during his exile in Medina?</w:t>
      </w:r>
    </w:p>
    <w:p>
      <w:pPr>
        <w:spacing w:after="40"/>
        <w:ind w:left="259"/>
      </w:pPr>
      <w:r>
        <w:rPr>
          <w:b/>
        </w:rPr>
        <w:t xml:space="preserve">Answer: </w:t>
      </w:r>
      <w:r>
        <w:t>While in Medina, Muhammad began to see himself as the "seal of the prophets," the final messenger through whom Allah would reveal his complete plan to all of humankind. He accepted the authority of earlier Jewish and Christian prophets but believed his message offered a more complete revelation of Allah's will than Judaism and Christianity had made available.</w:t>
      </w:r>
    </w:p>
    <w:p>
      <w:pPr>
        <w:spacing w:after="160"/>
        <w:ind w:left="259"/>
      </w:pPr>
      <w:r>
        <w:rPr>
          <w:b/>
        </w:rPr>
        <w:t xml:space="preserve">Page: </w:t>
      </w:r>
      <w:r>
        <w:t>274</w:t>
      </w:r>
    </w:p>
    <w:p>
      <w:pPr>
        <w:spacing w:after="40"/>
      </w:pPr>
      <w:r>
        <w:rPr>
          <w:b/>
        </w:rPr>
        <w:t>Q2. What specific disagreement following the death of Muhammad led to the enduring split between Sunni and Shia Muslims?</w:t>
      </w:r>
    </w:p>
    <w:p>
      <w:pPr>
        <w:spacing w:after="40"/>
        <w:ind w:left="259"/>
      </w:pPr>
      <w:r>
        <w:rPr>
          <w:b/>
        </w:rPr>
        <w:t xml:space="preserve">Answer: </w:t>
      </w:r>
      <w:r>
        <w:t>The split originated over the problem of succession, with the majority Sunni Muslims accepting the legitimacy of early caliphs like Abu Bakr. In contrast, the Shia sect emerged from a party that fiercely supported the appointment of Muhammad's cousin and son-in-law, Ali, and his descendants as the only divinely appointed and infallible leaders of the Islamic community.</w:t>
      </w:r>
    </w:p>
    <w:p>
      <w:pPr>
        <w:spacing w:after="160"/>
        <w:ind w:left="259"/>
      </w:pPr>
      <w:r>
        <w:rPr>
          <w:b/>
        </w:rPr>
        <w:t xml:space="preserve">Page: </w:t>
      </w:r>
      <w:r>
        <w:t>277-278</w:t>
      </w:r>
    </w:p>
    <w:p>
      <w:pPr>
        <w:spacing w:after="40"/>
      </w:pPr>
      <w:r>
        <w:rPr>
          <w:b/>
        </w:rPr>
        <w:t>Q3. How did the Umayyad dynasty's administrative policies generate resentment among the diverse conquered peoples within their empire?</w:t>
      </w:r>
    </w:p>
    <w:p>
      <w:pPr>
        <w:spacing w:after="40"/>
        <w:ind w:left="259"/>
      </w:pPr>
      <w:r>
        <w:rPr>
          <w:b/>
        </w:rPr>
        <w:t xml:space="preserve">Answer: </w:t>
      </w:r>
      <w:r>
        <w:t>The Umayyads ruled primarily as conquerors, reflecting the interests of the Arab military aristocracy and reserving wealth and positions of authority almost exclusively for them. They also levied a special head tax, the jizya, on anyone who did not convert to Islam, causing deep discontent among various ethnic and religious groups.</w:t>
      </w:r>
    </w:p>
    <w:p>
      <w:pPr>
        <w:spacing w:after="160"/>
        <w:ind w:left="259"/>
      </w:pPr>
      <w:r>
        <w:rPr>
          <w:b/>
        </w:rPr>
        <w:t xml:space="preserve">Page: </w:t>
      </w:r>
      <w:r>
        <w:t>279</w:t>
      </w:r>
    </w:p>
    <w:p>
      <w:pPr>
        <w:spacing w:after="40"/>
      </w:pPr>
      <w:r>
        <w:rPr>
          <w:b/>
        </w:rPr>
        <w:t>Q4. How did the Abbasid dynasty's approach to imperial administration differ fundamentally from that of the Umayyad dynasty?</w:t>
      </w:r>
    </w:p>
    <w:p>
      <w:pPr>
        <w:spacing w:after="40"/>
        <w:ind w:left="259"/>
      </w:pPr>
      <w:r>
        <w:rPr>
          <w:b/>
        </w:rPr>
        <w:t xml:space="preserve">Answer: </w:t>
      </w:r>
      <w:r>
        <w:t>Unlike the Umayyads, the Abbasids did not show special favor to the Arab military aristocracy and were far more cosmopolitan, allowing Persians, Egyptians, and Mesopotamians to rise to positions of power. Furthermore, the Abbasids were not primarily a conquering dynasty; they focused instead on effectively administering their sprawling realm using established Persian and Mesopotamian bureaucratic techniques.</w:t>
      </w:r>
    </w:p>
    <w:p>
      <w:pPr>
        <w:spacing w:after="160"/>
        <w:ind w:left="259"/>
      </w:pPr>
      <w:r>
        <w:rPr>
          <w:b/>
        </w:rPr>
        <w:t xml:space="preserve">Page: </w:t>
      </w:r>
      <w:r>
        <w:t>280</w:t>
      </w:r>
    </w:p>
    <w:p>
      <w:pPr>
        <w:spacing w:after="40"/>
      </w:pPr>
      <w:r>
        <w:rPr>
          <w:b/>
        </w:rPr>
        <w:t>Q5. How did the introduction of new food and industrial crops transform the economy of the western Islamic world during the early centuries of the dar al-Islam?</w:t>
      </w:r>
    </w:p>
    <w:p>
      <w:pPr>
        <w:spacing w:after="40"/>
        <w:ind w:left="259"/>
      </w:pPr>
      <w:r>
        <w:rPr>
          <w:b/>
        </w:rPr>
        <w:t xml:space="preserve">Answer: </w:t>
      </w:r>
      <w:r>
        <w:t>The introduction of crops like sugarcane, rice, and cotton from India and other regions led to a richer, more varied diet and allowed cultivators in hot regions to farm year-round instead of leaving fields fallow. This agricultural surplus supported dramatic population growth, vigorous urbanization, and the emergence of thriving textile industries.</w:t>
      </w:r>
    </w:p>
    <w:p>
      <w:pPr>
        <w:spacing w:after="160"/>
        <w:ind w:left="259"/>
      </w:pPr>
      <w:r>
        <w:rPr>
          <w:b/>
        </w:rPr>
        <w:t xml:space="preserve">Page: </w:t>
      </w:r>
      <w:r>
        <w:t>281-282</w:t>
      </w:r>
    </w:p>
    <w:p>
      <w:pPr>
        <w:spacing w:after="40"/>
      </w:pPr>
      <w:r>
        <w:rPr>
          <w:b/>
        </w:rPr>
        <w:t>Q6. How did innovations in banking and business organization help to stimulate a massive hemispheric trading zone during the Abbasid period?</w:t>
      </w:r>
    </w:p>
    <w:p>
      <w:pPr>
        <w:spacing w:after="40"/>
        <w:ind w:left="259"/>
      </w:pPr>
      <w:r>
        <w:rPr>
          <w:b/>
        </w:rPr>
        <w:t xml:space="preserve">Answer: </w:t>
      </w:r>
      <w:r>
        <w:t>Islamic banks began operating on a much larger scale, providing crucial services like exchanging currencies and issuing letters of credit known as sakk, which allowed merchants to settle distant accounts without carrying physical cash. Furthermore, Islamic law recognized joint endeavors, allowing entrepreneurs to pool their resources and distribute the massive financial risks of long-distance maritime and overland trade.</w:t>
      </w:r>
    </w:p>
    <w:p>
      <w:pPr>
        <w:spacing w:after="160"/>
        <w:ind w:left="259"/>
      </w:pPr>
      <w:r>
        <w:rPr>
          <w:b/>
        </w:rPr>
        <w:t xml:space="preserve">Page: </w:t>
      </w:r>
      <w:r>
        <w:t>283-284</w:t>
      </w:r>
    </w:p>
    <w:p>
      <w:pPr>
        <w:spacing w:after="40"/>
      </w:pPr>
      <w:r>
        <w:rPr>
          <w:b/>
        </w:rPr>
        <w:t>Q7. How did the expansion of Islam into the Byzantine and Sasanian empires ultimately impact the social freedoms originally afforded to Muslim women?</w:t>
      </w:r>
    </w:p>
    <w:p>
      <w:pPr>
        <w:spacing w:after="40"/>
        <w:ind w:left="259"/>
      </w:pPr>
      <w:r>
        <w:rPr>
          <w:b/>
        </w:rPr>
        <w:t xml:space="preserve">Answer: </w:t>
      </w:r>
      <w:r>
        <w:t>As Islam expanded, it encountered strongly patriarchal societies and readily absorbed long-standing local customs, most notably the practice of upper-class women veiling their faces and restricting their public movements. Over time, jurists increasingly interpreted the Quran and sharia through the lens of these strict patriarchal traditions, progressively limiting the rights of Muslim women and placing them under tight male control.</w:t>
      </w:r>
    </w:p>
    <w:p>
      <w:pPr>
        <w:spacing w:after="160"/>
        <w:ind w:left="259"/>
      </w:pPr>
      <w:r>
        <w:rPr>
          <w:b/>
        </w:rPr>
        <w:t xml:space="preserve">Page: </w:t>
      </w:r>
      <w:r>
        <w:t>285</w:t>
      </w:r>
    </w:p>
    <w:p>
      <w:pPr>
        <w:spacing w:after="40"/>
      </w:pPr>
      <w:r>
        <w:rPr>
          <w:b/>
        </w:rPr>
        <w:t>Q8. Why were Sufi mystics so extraordinarily successful as Islamic missionaries, particularly in lands with long-established religious traditions like Persia and India?</w:t>
      </w:r>
    </w:p>
    <w:p>
      <w:pPr>
        <w:spacing w:after="40"/>
        <w:ind w:left="259"/>
      </w:pPr>
      <w:r>
        <w:rPr>
          <w:b/>
        </w:rPr>
        <w:t xml:space="preserve">Answer: </w:t>
      </w:r>
      <w:r>
        <w:t>Instead of focusing on the fine points of Islamic doctrine, Sufis emphasized personal devotion to Allah and led ascetic, holy lives that won the deep respect of the peoples they preached to. They also possessed a charismatic appeal and a willingness to tolerate pre-Islamic customs, allowing individuals to associate Allah with familiar deities and revere him in their own unique ways.</w:t>
      </w:r>
    </w:p>
    <w:p>
      <w:pPr>
        <w:spacing w:after="160"/>
        <w:ind w:left="259"/>
      </w:pPr>
      <w:r>
        <w:rPr>
          <w:b/>
        </w:rPr>
        <w:t xml:space="preserve">Page: </w:t>
      </w:r>
      <w:r>
        <w:t>286-287</w:t>
      </w:r>
    </w:p>
    <w:p>
      <w:pPr>
        <w:spacing w:after="40"/>
      </w:pPr>
      <w:r>
        <w:rPr>
          <w:b/>
        </w:rPr>
        <w:t>Q9. What specific Indian intellectual traditions were most eagerly adopted by Arab and Persian Muslims, and how were they applied practically?</w:t>
      </w:r>
    </w:p>
    <w:p>
      <w:pPr>
        <w:spacing w:after="40"/>
        <w:ind w:left="259"/>
      </w:pPr>
      <w:r>
        <w:rPr>
          <w:b/>
        </w:rPr>
        <w:t xml:space="preserve">Answer: </w:t>
      </w:r>
      <w:r>
        <w:t>Muslims were highly impressed by Indian mathematics, particularly "Hindi" numerals, which enabled scholars to develop advanced algebra and trigonometry while vastly simplifying bookkeeping for Islamic merchants. They also enthusiastically adopted Indian medical knowledge, specifically treatments for specific ailments and antidotes for poisons.</w:t>
      </w:r>
    </w:p>
    <w:p>
      <w:pPr>
        <w:spacing w:after="160"/>
        <w:ind w:left="259"/>
      </w:pPr>
      <w:r>
        <w:rPr>
          <w:b/>
        </w:rPr>
        <w:t xml:space="preserve">Page: </w:t>
      </w:r>
      <w:r>
        <w:t>291</w:t>
      </w:r>
    </w:p>
    <w:p>
      <w:pPr>
        <w:spacing w:after="40"/>
      </w:pPr>
      <w:r>
        <w:rPr>
          <w:b/>
        </w:rPr>
        <w:t>Q10. How did the Islamic theologian al-Ghazali view the growing influence of Greek philosophy, and how did later thinkers like Ibn Rushd respond?</w:t>
      </w:r>
    </w:p>
    <w:p>
      <w:pPr>
        <w:spacing w:after="40"/>
        <w:ind w:left="259"/>
      </w:pPr>
      <w:r>
        <w:rPr>
          <w:b/>
        </w:rPr>
        <w:t xml:space="preserve">Answer: </w:t>
      </w:r>
      <w:r>
        <w:t>Al-Ghazali strongly opposed the synthesis of Islam and Greek philosophy, arguing that frail human reason was a completely unreliable guide to understanding Allah's mysteries compared to the Quran's direct revelations. In contrast, later Muslim philosophers like Ibn Rushd turned toward Aristotle to articulate a purely rational understanding of the world, work that eventually heavily influenced medieval Christian scholasticism in western Europe.</w:t>
      </w:r>
    </w:p>
    <w:p>
      <w:pPr>
        <w:spacing w:after="160"/>
        <w:ind w:left="259"/>
      </w:pPr>
      <w:r>
        <w:rPr>
          <w:b/>
        </w:rPr>
        <w:t xml:space="preserve">Page: </w:t>
      </w:r>
      <w:r>
        <w:t>292</w:t>
      </w:r>
    </w:p>
    <w:p>
      <w:r>
        <w:br w:type="page"/>
      </w:r>
    </w:p>
    <w:p>
      <w:pPr>
        <w:pStyle w:val="Heading1"/>
        <w:spacing w:after="160"/>
      </w:pPr>
      <w:r>
        <w:t>Chapter 15</w:t>
      </w:r>
    </w:p>
    <w:p>
      <w:pPr>
        <w:spacing w:after="40"/>
      </w:pPr>
      <w:r>
        <w:rPr>
          <w:b/>
        </w:rPr>
        <w:t>Q1. How was King Harsha temporarily able to restore unified rule to northern India after the collapse of the Gupta dynasty?</w:t>
      </w:r>
    </w:p>
    <w:p>
      <w:pPr>
        <w:spacing w:after="40"/>
        <w:ind w:left="259"/>
      </w:pPr>
      <w:r>
        <w:rPr>
          <w:b/>
        </w:rPr>
        <w:t xml:space="preserve">Answer: </w:t>
      </w:r>
      <w:r>
        <w:t>Harsha relied on a massive army and his forceful personality to subdue local rulers and hold his loose empire together. Because he was unable to establish a permanent centralized administration, his realm immediately disintegrated back into warring regional states upon his assassination, as local rulers reasserted their independence.</w:t>
      </w:r>
    </w:p>
    <w:p>
      <w:pPr>
        <w:spacing w:after="160"/>
        <w:ind w:left="259"/>
      </w:pPr>
      <w:r>
        <w:rPr>
          <w:b/>
        </w:rPr>
        <w:t xml:space="preserve">Page: </w:t>
      </w:r>
      <w:r>
        <w:t>296</w:t>
      </w:r>
    </w:p>
    <w:p>
      <w:pPr>
        <w:spacing w:after="40"/>
      </w:pPr>
      <w:r>
        <w:rPr>
          <w:b/>
        </w:rPr>
        <w:t>Q2. How did the military campaigns of Mahmud of Ghazni differ in their goals from the later campaigns of the sultanate of Delhi?</w:t>
      </w:r>
    </w:p>
    <w:p>
      <w:pPr>
        <w:spacing w:after="40"/>
        <w:ind w:left="259"/>
      </w:pPr>
      <w:r>
        <w:rPr>
          <w:b/>
        </w:rPr>
        <w:t xml:space="preserve">Answer: </w:t>
      </w:r>
      <w:r>
        <w:t>Mahmud of Ghazni primarily focused on raiding northern India to plunder the vast wealth stored in Hindu and Buddhist temples, showing little interest in conquering or ruling the territory. In contrast, his successors mounted systematic campaigns of conquest, eventually establishing an Islamic state-the sultanate of Delhi-that claimed political authority over northern India for more than three centuries.</w:t>
      </w:r>
    </w:p>
    <w:p>
      <w:pPr>
        <w:spacing w:after="160"/>
        <w:ind w:left="259"/>
      </w:pPr>
      <w:r>
        <w:rPr>
          <w:b/>
        </w:rPr>
        <w:t xml:space="preserve">Page: </w:t>
      </w:r>
      <w:r>
        <w:t>297-298</w:t>
      </w:r>
    </w:p>
    <w:p>
      <w:pPr>
        <w:spacing w:after="40"/>
      </w:pPr>
      <w:r>
        <w:rPr>
          <w:b/>
        </w:rPr>
        <w:t>Q3. How did the political administration of the Chola kingdom reflect the general political patterns of southern India?</w:t>
      </w:r>
    </w:p>
    <w:p>
      <w:pPr>
        <w:spacing w:after="40"/>
        <w:ind w:left="259"/>
      </w:pPr>
      <w:r>
        <w:rPr>
          <w:b/>
        </w:rPr>
        <w:t xml:space="preserve">Answer: </w:t>
      </w:r>
      <w:r>
        <w:t>Like most southern states, the Chola kingdom did not build a tightly centralized administration; instead, it allowed local villages and institutions considerable autonomy. As long as these local entities maintained order and delivered tax revenues on time, the Chola rulers largely focused their attention on realizing profits from their domination of Indian Ocean maritime trade.</w:t>
      </w:r>
    </w:p>
    <w:p>
      <w:pPr>
        <w:spacing w:after="160"/>
        <w:ind w:left="259"/>
      </w:pPr>
      <w:r>
        <w:rPr>
          <w:b/>
        </w:rPr>
        <w:t xml:space="preserve">Page: </w:t>
      </w:r>
      <w:r>
        <w:t>299</w:t>
      </w:r>
    </w:p>
    <w:p>
      <w:pPr>
        <w:spacing w:after="40"/>
      </w:pPr>
      <w:r>
        <w:rPr>
          <w:b/>
        </w:rPr>
        <w:t>Q4. Why did monumental irrigation systems become so crucial to the agricultural and demographic success of southern India?</w:t>
      </w:r>
    </w:p>
    <w:p>
      <w:pPr>
        <w:spacing w:after="40"/>
        <w:ind w:left="259"/>
      </w:pPr>
      <w:r>
        <w:rPr>
          <w:b/>
        </w:rPr>
        <w:t xml:space="preserve">Answer: </w:t>
      </w:r>
      <w:r>
        <w:t>Unlike northern India, which benefited from the reliable surface waters of the Indus and Ganges rivers, southern India is primarily an arid land dependent on the unpredictable summer monsoons. To sustain a growing population during the dry months, cultivators had to construct massive dams, reservoirs, and canals to capture and store the seasonal rainfall for agricultural use.</w:t>
      </w:r>
    </w:p>
    <w:p>
      <w:pPr>
        <w:spacing w:after="160"/>
        <w:ind w:left="259"/>
      </w:pPr>
      <w:r>
        <w:rPr>
          <w:b/>
        </w:rPr>
        <w:t xml:space="preserve">Page: </w:t>
      </w:r>
      <w:r>
        <w:t>300</w:t>
      </w:r>
    </w:p>
    <w:p>
      <w:pPr>
        <w:spacing w:after="40"/>
      </w:pPr>
      <w:r>
        <w:rPr>
          <w:b/>
        </w:rPr>
        <w:t>Q5. Beyond their religious functions, what vital economic roles did Hindu temples play in southern Indian society?</w:t>
      </w:r>
    </w:p>
    <w:p>
      <w:pPr>
        <w:spacing w:after="40"/>
        <w:ind w:left="259"/>
      </w:pPr>
      <w:r>
        <w:rPr>
          <w:b/>
        </w:rPr>
        <w:t xml:space="preserve">Answer: </w:t>
      </w:r>
      <w:r>
        <w:t>Hindu temples served as central economic hubs that organized agricultural activities, maintained surplus grain reserves, and employed hundreds of local residents. Furthermore, temple administrators acted as bankers and investors, financing commercial ventures and cooperating closely with merchant guilds to promote regional economic development.</w:t>
      </w:r>
    </w:p>
    <w:p>
      <w:pPr>
        <w:spacing w:after="160"/>
        <w:ind w:left="259"/>
      </w:pPr>
      <w:r>
        <w:rPr>
          <w:b/>
        </w:rPr>
        <w:t xml:space="preserve">Page: </w:t>
      </w:r>
      <w:r>
        <w:t>301</w:t>
      </w:r>
    </w:p>
    <w:p>
      <w:pPr>
        <w:spacing w:after="40"/>
      </w:pPr>
      <w:r>
        <w:rPr>
          <w:b/>
        </w:rPr>
        <w:t>Q6. Why was India's geographic location so advantageous for the emergence of vast commercial emporia?</w:t>
      </w:r>
    </w:p>
    <w:p>
      <w:pPr>
        <w:spacing w:after="40"/>
        <w:ind w:left="259"/>
      </w:pPr>
      <w:r>
        <w:rPr>
          <w:b/>
        </w:rPr>
        <w:t xml:space="preserve">Answer: </w:t>
      </w:r>
      <w:r>
        <w:t>Situated squarely in the middle of the Indian Ocean basin, India was the natural clearinghouse for maritime trade driven by the seasonal monsoon winds. Merchants from the Middle East and East Africa exchanged goods at Indian ports with mariners arriving from China and Southeast Asia, transforming coastal Indian cities into incredibly wealthy, cosmopolitan commercial centers.</w:t>
      </w:r>
    </w:p>
    <w:p>
      <w:pPr>
        <w:spacing w:after="160"/>
        <w:ind w:left="259"/>
      </w:pPr>
      <w:r>
        <w:rPr>
          <w:b/>
        </w:rPr>
        <w:t xml:space="preserve">Page: </w:t>
      </w:r>
      <w:r>
        <w:t>302</w:t>
      </w:r>
    </w:p>
    <w:p>
      <w:pPr>
        <w:spacing w:after="40"/>
      </w:pPr>
      <w:r>
        <w:rPr>
          <w:b/>
        </w:rPr>
        <w:t>Q7. How did the Indian caste system adapt to the economic changes and increasing specialization brought about by postclassical trade?</w:t>
      </w:r>
    </w:p>
    <w:p>
      <w:pPr>
        <w:spacing w:after="40"/>
        <w:ind w:left="259"/>
      </w:pPr>
      <w:r>
        <w:rPr>
          <w:b/>
        </w:rPr>
        <w:t xml:space="preserve">Answer: </w:t>
      </w:r>
      <w:r>
        <w:t>As merchants and artisans became wealthier and more economically vital, they organized into powerful workers' guilds. The caste system accommodated this shift by recognizing these guilds as distinct subcastes, or jati, allowing them to forge strong group identities and manage their own community affairs within the broader social hierarchy.</w:t>
      </w:r>
    </w:p>
    <w:p>
      <w:pPr>
        <w:spacing w:after="160"/>
        <w:ind w:left="259"/>
      </w:pPr>
      <w:r>
        <w:rPr>
          <w:b/>
        </w:rPr>
        <w:t xml:space="preserve">Page: </w:t>
      </w:r>
      <w:r>
        <w:t>305</w:t>
      </w:r>
    </w:p>
    <w:p>
      <w:pPr>
        <w:spacing w:after="40"/>
      </w:pPr>
      <w:r>
        <w:rPr>
          <w:b/>
        </w:rPr>
        <w:t>Q8. Why were Sufi mystics generally more successful than orthodox Islamic scholars at converting Indians to Islam?</w:t>
      </w:r>
    </w:p>
    <w:p>
      <w:pPr>
        <w:spacing w:after="40"/>
        <w:ind w:left="259"/>
      </w:pPr>
      <w:r>
        <w:rPr>
          <w:b/>
        </w:rPr>
        <w:t xml:space="preserve">Answer: </w:t>
      </w:r>
      <w:r>
        <w:t>Rather than insisting on strict adherence to the fine points of Islamic doctrine, Sufis emphasized personal, emotional devotion to Allah and often permitted their followers to retain traditional cultural rituals. This tolerant, spiritual approach resonated deeply with Indians who were already accustomed to the devotional practices of Hinduism, making the transition to Islam much smoother and more appealing.</w:t>
      </w:r>
    </w:p>
    <w:p>
      <w:pPr>
        <w:spacing w:after="160"/>
        <w:ind w:left="259"/>
      </w:pPr>
      <w:r>
        <w:rPr>
          <w:b/>
        </w:rPr>
        <w:t xml:space="preserve">Page: </w:t>
      </w:r>
      <w:r>
        <w:t>309</w:t>
      </w:r>
    </w:p>
    <w:p>
      <w:pPr>
        <w:spacing w:after="40"/>
      </w:pPr>
      <w:r>
        <w:rPr>
          <w:b/>
        </w:rPr>
        <w:t>Q9. How did the rulers of Funan utilize Indian political and cultural traditions to strengthen their own authority in Southeast Asia?</w:t>
      </w:r>
    </w:p>
    <w:p>
      <w:pPr>
        <w:spacing w:after="40"/>
        <w:ind w:left="259"/>
      </w:pPr>
      <w:r>
        <w:rPr>
          <w:b/>
        </w:rPr>
        <w:t xml:space="preserve">Answer: </w:t>
      </w:r>
      <w:r>
        <w:t>The ruling elites of Funan adopted the Indian concept of kingship-taking the Sanskrit title of raja-and claimed divine sanction for their rule, mimicking Hindu monarchs. They also employed Indian administrators, conducted official business in Sanskrit, and eagerly embraced Hinduism to provide additional legitimacy to their government.</w:t>
      </w:r>
    </w:p>
    <w:p>
      <w:pPr>
        <w:spacing w:after="160"/>
        <w:ind w:left="259"/>
      </w:pPr>
      <w:r>
        <w:rPr>
          <w:b/>
        </w:rPr>
        <w:t xml:space="preserve">Page: </w:t>
      </w:r>
      <w:r>
        <w:t>310-311</w:t>
      </w:r>
    </w:p>
    <w:p>
      <w:pPr>
        <w:spacing w:after="40"/>
      </w:pPr>
      <w:r>
        <w:rPr>
          <w:b/>
        </w:rPr>
        <w:t>Q10. How did the state of Melaka contribute to the rapid spread of Islam throughout Southeast Asia during the fifteenth century?</w:t>
      </w:r>
    </w:p>
    <w:p>
      <w:pPr>
        <w:spacing w:after="40"/>
        <w:ind w:left="259"/>
      </w:pPr>
      <w:r>
        <w:rPr>
          <w:b/>
        </w:rPr>
        <w:t xml:space="preserve">Answer: </w:t>
      </w:r>
      <w:r>
        <w:t>After its ruling class converted to Islam, Melaka became a powerful sponsor of the faith, aggressively supporting missionary campaigns throughout the region. Melaka leveraged its powerful navy and its strategic control over maritime trade routes in the Strait of Melaka to spread Islamic influence, successfully transforming the religious landscape of the surrounding islands.</w:t>
      </w:r>
    </w:p>
    <w:p>
      <w:pPr>
        <w:spacing w:after="160"/>
        <w:ind w:left="259"/>
      </w:pPr>
      <w:r>
        <w:rPr>
          <w:b/>
        </w:rPr>
        <w:t xml:space="preserve">Page: </w:t>
      </w:r>
      <w:r>
        <w:t>313-314</w:t>
      </w:r>
    </w:p>
    <w:sectPr w:rsidR="00FC693F" w:rsidRPr="0006063C" w:rsidSect="00034616">
      <w:footerReference w:type="default" r:id="rId9"/>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t>HIST 151 Review Questions - Final Audited Consolidated Version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